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AF1" w:rsidRDefault="00896AF1"/>
    <w:p w:rsidR="00F72868" w:rsidRDefault="00834C4F">
      <w:r>
        <w:t xml:space="preserve">*This form is subject to disclosure in a Public Information Act request. </w:t>
      </w:r>
    </w:p>
    <w:tbl>
      <w:tblPr>
        <w:tblStyle w:val="ad"/>
        <w:tblW w:w="8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5"/>
        <w:gridCol w:w="1877"/>
      </w:tblGrid>
      <w:tr w:rsidR="00F72868">
        <w:tc>
          <w:tcPr>
            <w:tcW w:w="6745" w:type="dxa"/>
            <w:shd w:val="clear" w:color="auto" w:fill="EDEDED"/>
          </w:tcPr>
          <w:p w:rsidR="00F72868" w:rsidRDefault="00834C4F">
            <w:pPr>
              <w:rPr>
                <w:b/>
              </w:rPr>
            </w:pPr>
            <w:r>
              <w:rPr>
                <w:b/>
              </w:rPr>
              <w:t>Project Title</w:t>
            </w:r>
          </w:p>
        </w:tc>
        <w:tc>
          <w:tcPr>
            <w:tcW w:w="1877" w:type="dxa"/>
            <w:shd w:val="clear" w:color="auto" w:fill="EDEDED"/>
          </w:tcPr>
          <w:p w:rsidR="00F72868" w:rsidRDefault="00834C4F">
            <w:pPr>
              <w:rPr>
                <w:b/>
              </w:rPr>
            </w:pPr>
            <w:r>
              <w:rPr>
                <w:b/>
              </w:rPr>
              <w:t>Agency Control #</w:t>
            </w:r>
          </w:p>
        </w:tc>
      </w:tr>
      <w:tr w:rsidR="00F72868">
        <w:tc>
          <w:tcPr>
            <w:tcW w:w="6745" w:type="dxa"/>
          </w:tcPr>
          <w:p w:rsidR="00F72868" w:rsidRDefault="00F72868"/>
        </w:tc>
        <w:tc>
          <w:tcPr>
            <w:tcW w:w="1877" w:type="dxa"/>
          </w:tcPr>
          <w:p w:rsidR="00F72868" w:rsidRDefault="00F72868"/>
          <w:p w:rsidR="00F72868" w:rsidRDefault="00F72868"/>
        </w:tc>
      </w:tr>
    </w:tbl>
    <w:sdt>
      <w:sdtPr>
        <w:rPr>
          <w:rFonts w:ascii="Calibri" w:eastAsia="Calibri" w:hAnsi="Calibri" w:cs="Calibri"/>
          <w:color w:val="auto"/>
          <w:sz w:val="22"/>
          <w:szCs w:val="22"/>
        </w:rPr>
        <w:id w:val="-1744095836"/>
        <w:docPartObj>
          <w:docPartGallery w:val="Table of Contents"/>
          <w:docPartUnique/>
        </w:docPartObj>
      </w:sdtPr>
      <w:sdtEndPr>
        <w:rPr>
          <w:b/>
          <w:bCs/>
          <w:noProof/>
        </w:rPr>
      </w:sdtEndPr>
      <w:sdtContent>
        <w:p w:rsidR="00896AF1" w:rsidRDefault="00896AF1">
          <w:pPr>
            <w:pStyle w:val="TOCHeading"/>
          </w:pPr>
          <w:r>
            <w:t>Contents</w:t>
          </w:r>
        </w:p>
        <w:p w:rsidR="00896AF1" w:rsidRDefault="00896AF1">
          <w:pPr>
            <w:pStyle w:val="TOC1"/>
            <w:tabs>
              <w:tab w:val="right" w:leader="dot" w:pos="9350"/>
            </w:tabs>
            <w:rPr>
              <w:noProof/>
            </w:rPr>
          </w:pPr>
          <w:r>
            <w:fldChar w:fldCharType="begin"/>
          </w:r>
          <w:r>
            <w:instrText xml:space="preserve"> TOC \o "1-3" \h \z \u </w:instrText>
          </w:r>
          <w:r>
            <w:fldChar w:fldCharType="separate"/>
          </w:r>
          <w:hyperlink w:anchor="_Toc172035397" w:history="1">
            <w:r w:rsidRPr="00771C19">
              <w:rPr>
                <w:rStyle w:val="Hyperlink"/>
                <w:noProof/>
              </w:rPr>
              <w:t>Section 1. Principal Investigator</w:t>
            </w:r>
            <w:r>
              <w:rPr>
                <w:noProof/>
                <w:webHidden/>
              </w:rPr>
              <w:tab/>
            </w:r>
            <w:r>
              <w:rPr>
                <w:noProof/>
                <w:webHidden/>
              </w:rPr>
              <w:fldChar w:fldCharType="begin"/>
            </w:r>
            <w:r>
              <w:rPr>
                <w:noProof/>
                <w:webHidden/>
              </w:rPr>
              <w:instrText xml:space="preserve"> PAGEREF _Toc172035397 \h </w:instrText>
            </w:r>
            <w:r>
              <w:rPr>
                <w:noProof/>
                <w:webHidden/>
              </w:rPr>
            </w:r>
            <w:r>
              <w:rPr>
                <w:noProof/>
                <w:webHidden/>
              </w:rPr>
              <w:fldChar w:fldCharType="separate"/>
            </w:r>
            <w:r>
              <w:rPr>
                <w:noProof/>
                <w:webHidden/>
              </w:rPr>
              <w:t>1</w:t>
            </w:r>
            <w:r>
              <w:rPr>
                <w:noProof/>
                <w:webHidden/>
              </w:rPr>
              <w:fldChar w:fldCharType="end"/>
            </w:r>
          </w:hyperlink>
        </w:p>
        <w:p w:rsidR="00896AF1" w:rsidRDefault="00332785">
          <w:pPr>
            <w:pStyle w:val="TOC1"/>
            <w:tabs>
              <w:tab w:val="right" w:leader="dot" w:pos="9350"/>
            </w:tabs>
            <w:rPr>
              <w:noProof/>
            </w:rPr>
          </w:pPr>
          <w:hyperlink w:anchor="_Toc172035398" w:history="1">
            <w:r w:rsidR="00896AF1" w:rsidRPr="00771C19">
              <w:rPr>
                <w:rStyle w:val="Hyperlink"/>
                <w:noProof/>
              </w:rPr>
              <w:t>Section 2.  Project Information</w:t>
            </w:r>
            <w:r w:rsidR="00896AF1">
              <w:rPr>
                <w:noProof/>
                <w:webHidden/>
              </w:rPr>
              <w:tab/>
            </w:r>
            <w:r w:rsidR="00896AF1">
              <w:rPr>
                <w:noProof/>
                <w:webHidden/>
              </w:rPr>
              <w:fldChar w:fldCharType="begin"/>
            </w:r>
            <w:r w:rsidR="00896AF1">
              <w:rPr>
                <w:noProof/>
                <w:webHidden/>
              </w:rPr>
              <w:instrText xml:space="preserve"> PAGEREF _Toc172035398 \h </w:instrText>
            </w:r>
            <w:r w:rsidR="00896AF1">
              <w:rPr>
                <w:noProof/>
                <w:webHidden/>
              </w:rPr>
            </w:r>
            <w:r w:rsidR="00896AF1">
              <w:rPr>
                <w:noProof/>
                <w:webHidden/>
              </w:rPr>
              <w:fldChar w:fldCharType="separate"/>
            </w:r>
            <w:r w:rsidR="00896AF1">
              <w:rPr>
                <w:noProof/>
                <w:webHidden/>
              </w:rPr>
              <w:t>2</w:t>
            </w:r>
            <w:r w:rsidR="00896AF1">
              <w:rPr>
                <w:noProof/>
                <w:webHidden/>
              </w:rPr>
              <w:fldChar w:fldCharType="end"/>
            </w:r>
          </w:hyperlink>
        </w:p>
        <w:p w:rsidR="00896AF1" w:rsidRDefault="00332785">
          <w:pPr>
            <w:pStyle w:val="TOC1"/>
            <w:tabs>
              <w:tab w:val="right" w:leader="dot" w:pos="9350"/>
            </w:tabs>
            <w:rPr>
              <w:noProof/>
            </w:rPr>
          </w:pPr>
          <w:hyperlink w:anchor="_Toc172035399" w:history="1">
            <w:r w:rsidR="00896AF1" w:rsidRPr="00771C19">
              <w:rPr>
                <w:rStyle w:val="Hyperlink"/>
                <w:noProof/>
              </w:rPr>
              <w:t>Section 3.  MLDS Center Research Agenda</w:t>
            </w:r>
            <w:r w:rsidR="00896AF1">
              <w:rPr>
                <w:noProof/>
                <w:webHidden/>
              </w:rPr>
              <w:tab/>
            </w:r>
            <w:r w:rsidR="00896AF1">
              <w:rPr>
                <w:noProof/>
                <w:webHidden/>
              </w:rPr>
              <w:fldChar w:fldCharType="begin"/>
            </w:r>
            <w:r w:rsidR="00896AF1">
              <w:rPr>
                <w:noProof/>
                <w:webHidden/>
              </w:rPr>
              <w:instrText xml:space="preserve"> PAGEREF _Toc172035399 \h </w:instrText>
            </w:r>
            <w:r w:rsidR="00896AF1">
              <w:rPr>
                <w:noProof/>
                <w:webHidden/>
              </w:rPr>
            </w:r>
            <w:r w:rsidR="00896AF1">
              <w:rPr>
                <w:noProof/>
                <w:webHidden/>
              </w:rPr>
              <w:fldChar w:fldCharType="separate"/>
            </w:r>
            <w:r w:rsidR="00896AF1">
              <w:rPr>
                <w:noProof/>
                <w:webHidden/>
              </w:rPr>
              <w:t>2</w:t>
            </w:r>
            <w:r w:rsidR="00896AF1">
              <w:rPr>
                <w:noProof/>
                <w:webHidden/>
              </w:rPr>
              <w:fldChar w:fldCharType="end"/>
            </w:r>
          </w:hyperlink>
        </w:p>
        <w:p w:rsidR="00896AF1" w:rsidRDefault="00332785">
          <w:pPr>
            <w:pStyle w:val="TOC1"/>
            <w:tabs>
              <w:tab w:val="right" w:leader="dot" w:pos="9350"/>
            </w:tabs>
            <w:rPr>
              <w:noProof/>
            </w:rPr>
          </w:pPr>
          <w:hyperlink w:anchor="_Toc172035400" w:history="1">
            <w:r w:rsidR="00896AF1" w:rsidRPr="00771C19">
              <w:rPr>
                <w:rStyle w:val="Hyperlink"/>
                <w:noProof/>
              </w:rPr>
              <w:t>Section 4.  Data and Cross Sector Analysis</w:t>
            </w:r>
            <w:r w:rsidR="00896AF1">
              <w:rPr>
                <w:noProof/>
                <w:webHidden/>
              </w:rPr>
              <w:tab/>
            </w:r>
            <w:r w:rsidR="00896AF1">
              <w:rPr>
                <w:noProof/>
                <w:webHidden/>
              </w:rPr>
              <w:fldChar w:fldCharType="begin"/>
            </w:r>
            <w:r w:rsidR="00896AF1">
              <w:rPr>
                <w:noProof/>
                <w:webHidden/>
              </w:rPr>
              <w:instrText xml:space="preserve"> PAGEREF _Toc172035400 \h </w:instrText>
            </w:r>
            <w:r w:rsidR="00896AF1">
              <w:rPr>
                <w:noProof/>
                <w:webHidden/>
              </w:rPr>
            </w:r>
            <w:r w:rsidR="00896AF1">
              <w:rPr>
                <w:noProof/>
                <w:webHidden/>
              </w:rPr>
              <w:fldChar w:fldCharType="separate"/>
            </w:r>
            <w:r w:rsidR="00896AF1">
              <w:rPr>
                <w:noProof/>
                <w:webHidden/>
              </w:rPr>
              <w:t>4</w:t>
            </w:r>
            <w:r w:rsidR="00896AF1">
              <w:rPr>
                <w:noProof/>
                <w:webHidden/>
              </w:rPr>
              <w:fldChar w:fldCharType="end"/>
            </w:r>
          </w:hyperlink>
        </w:p>
        <w:p w:rsidR="00896AF1" w:rsidRDefault="00332785">
          <w:pPr>
            <w:pStyle w:val="TOC1"/>
            <w:tabs>
              <w:tab w:val="right" w:leader="dot" w:pos="9350"/>
            </w:tabs>
            <w:rPr>
              <w:noProof/>
            </w:rPr>
          </w:pPr>
          <w:hyperlink w:anchor="_Toc172035401" w:history="1">
            <w:r w:rsidR="00896AF1" w:rsidRPr="00771C19">
              <w:rPr>
                <w:rStyle w:val="Hyperlink"/>
                <w:noProof/>
              </w:rPr>
              <w:t>Section 5.  Financial Information</w:t>
            </w:r>
            <w:r w:rsidR="00896AF1">
              <w:rPr>
                <w:noProof/>
                <w:webHidden/>
              </w:rPr>
              <w:tab/>
            </w:r>
            <w:r w:rsidR="00896AF1">
              <w:rPr>
                <w:noProof/>
                <w:webHidden/>
              </w:rPr>
              <w:fldChar w:fldCharType="begin"/>
            </w:r>
            <w:r w:rsidR="00896AF1">
              <w:rPr>
                <w:noProof/>
                <w:webHidden/>
              </w:rPr>
              <w:instrText xml:space="preserve"> PAGEREF _Toc172035401 \h </w:instrText>
            </w:r>
            <w:r w:rsidR="00896AF1">
              <w:rPr>
                <w:noProof/>
                <w:webHidden/>
              </w:rPr>
            </w:r>
            <w:r w:rsidR="00896AF1">
              <w:rPr>
                <w:noProof/>
                <w:webHidden/>
              </w:rPr>
              <w:fldChar w:fldCharType="separate"/>
            </w:r>
            <w:r w:rsidR="00896AF1">
              <w:rPr>
                <w:noProof/>
                <w:webHidden/>
              </w:rPr>
              <w:t>5</w:t>
            </w:r>
            <w:r w:rsidR="00896AF1">
              <w:rPr>
                <w:noProof/>
                <w:webHidden/>
              </w:rPr>
              <w:fldChar w:fldCharType="end"/>
            </w:r>
          </w:hyperlink>
        </w:p>
        <w:p w:rsidR="00896AF1" w:rsidRDefault="00332785">
          <w:pPr>
            <w:pStyle w:val="TOC1"/>
            <w:tabs>
              <w:tab w:val="right" w:leader="dot" w:pos="9350"/>
            </w:tabs>
            <w:rPr>
              <w:noProof/>
            </w:rPr>
          </w:pPr>
          <w:hyperlink w:anchor="_Toc172035402" w:history="1">
            <w:r w:rsidR="00896AF1" w:rsidRPr="00771C19">
              <w:rPr>
                <w:rStyle w:val="Hyperlink"/>
                <w:noProof/>
              </w:rPr>
              <w:t>Section 6.  Special Considerations</w:t>
            </w:r>
            <w:r w:rsidR="00896AF1">
              <w:rPr>
                <w:noProof/>
                <w:webHidden/>
              </w:rPr>
              <w:tab/>
            </w:r>
            <w:r w:rsidR="00896AF1">
              <w:rPr>
                <w:noProof/>
                <w:webHidden/>
              </w:rPr>
              <w:fldChar w:fldCharType="begin"/>
            </w:r>
            <w:r w:rsidR="00896AF1">
              <w:rPr>
                <w:noProof/>
                <w:webHidden/>
              </w:rPr>
              <w:instrText xml:space="preserve"> PAGEREF _Toc172035402 \h </w:instrText>
            </w:r>
            <w:r w:rsidR="00896AF1">
              <w:rPr>
                <w:noProof/>
                <w:webHidden/>
              </w:rPr>
            </w:r>
            <w:r w:rsidR="00896AF1">
              <w:rPr>
                <w:noProof/>
                <w:webHidden/>
              </w:rPr>
              <w:fldChar w:fldCharType="separate"/>
            </w:r>
            <w:r w:rsidR="00896AF1">
              <w:rPr>
                <w:noProof/>
                <w:webHidden/>
              </w:rPr>
              <w:t>6</w:t>
            </w:r>
            <w:r w:rsidR="00896AF1">
              <w:rPr>
                <w:noProof/>
                <w:webHidden/>
              </w:rPr>
              <w:fldChar w:fldCharType="end"/>
            </w:r>
          </w:hyperlink>
        </w:p>
        <w:p w:rsidR="00896AF1" w:rsidRDefault="00332785">
          <w:pPr>
            <w:pStyle w:val="TOC1"/>
            <w:tabs>
              <w:tab w:val="right" w:leader="dot" w:pos="9350"/>
            </w:tabs>
            <w:rPr>
              <w:noProof/>
            </w:rPr>
          </w:pPr>
          <w:hyperlink w:anchor="_Toc172035403" w:history="1">
            <w:r w:rsidR="00896AF1" w:rsidRPr="00771C19">
              <w:rPr>
                <w:rStyle w:val="Hyperlink"/>
                <w:noProof/>
              </w:rPr>
              <w:t>Section 7.  Project Team</w:t>
            </w:r>
            <w:r w:rsidR="00896AF1">
              <w:rPr>
                <w:noProof/>
                <w:webHidden/>
              </w:rPr>
              <w:tab/>
            </w:r>
            <w:r w:rsidR="00896AF1">
              <w:rPr>
                <w:noProof/>
                <w:webHidden/>
              </w:rPr>
              <w:fldChar w:fldCharType="begin"/>
            </w:r>
            <w:r w:rsidR="00896AF1">
              <w:rPr>
                <w:noProof/>
                <w:webHidden/>
              </w:rPr>
              <w:instrText xml:space="preserve"> PAGEREF _Toc172035403 \h </w:instrText>
            </w:r>
            <w:r w:rsidR="00896AF1">
              <w:rPr>
                <w:noProof/>
                <w:webHidden/>
              </w:rPr>
            </w:r>
            <w:r w:rsidR="00896AF1">
              <w:rPr>
                <w:noProof/>
                <w:webHidden/>
              </w:rPr>
              <w:fldChar w:fldCharType="separate"/>
            </w:r>
            <w:r w:rsidR="00896AF1">
              <w:rPr>
                <w:noProof/>
                <w:webHidden/>
              </w:rPr>
              <w:t>7</w:t>
            </w:r>
            <w:r w:rsidR="00896AF1">
              <w:rPr>
                <w:noProof/>
                <w:webHidden/>
              </w:rPr>
              <w:fldChar w:fldCharType="end"/>
            </w:r>
          </w:hyperlink>
        </w:p>
        <w:p w:rsidR="00896AF1" w:rsidRDefault="00332785">
          <w:pPr>
            <w:pStyle w:val="TOC1"/>
            <w:tabs>
              <w:tab w:val="right" w:leader="dot" w:pos="9350"/>
            </w:tabs>
            <w:rPr>
              <w:noProof/>
            </w:rPr>
          </w:pPr>
          <w:hyperlink w:anchor="_Toc172035404" w:history="1">
            <w:r w:rsidR="00896AF1" w:rsidRPr="00771C19">
              <w:rPr>
                <w:rStyle w:val="Hyperlink"/>
                <w:noProof/>
              </w:rPr>
              <w:t>Section 8.  Submission</w:t>
            </w:r>
            <w:r w:rsidR="00896AF1">
              <w:rPr>
                <w:noProof/>
                <w:webHidden/>
              </w:rPr>
              <w:tab/>
            </w:r>
            <w:r w:rsidR="00896AF1">
              <w:rPr>
                <w:noProof/>
                <w:webHidden/>
              </w:rPr>
              <w:fldChar w:fldCharType="begin"/>
            </w:r>
            <w:r w:rsidR="00896AF1">
              <w:rPr>
                <w:noProof/>
                <w:webHidden/>
              </w:rPr>
              <w:instrText xml:space="preserve"> PAGEREF _Toc172035404 \h </w:instrText>
            </w:r>
            <w:r w:rsidR="00896AF1">
              <w:rPr>
                <w:noProof/>
                <w:webHidden/>
              </w:rPr>
            </w:r>
            <w:r w:rsidR="00896AF1">
              <w:rPr>
                <w:noProof/>
                <w:webHidden/>
              </w:rPr>
              <w:fldChar w:fldCharType="separate"/>
            </w:r>
            <w:r w:rsidR="00896AF1">
              <w:rPr>
                <w:noProof/>
                <w:webHidden/>
              </w:rPr>
              <w:t>7</w:t>
            </w:r>
            <w:r w:rsidR="00896AF1">
              <w:rPr>
                <w:noProof/>
                <w:webHidden/>
              </w:rPr>
              <w:fldChar w:fldCharType="end"/>
            </w:r>
          </w:hyperlink>
        </w:p>
        <w:p w:rsidR="000078BC" w:rsidRDefault="00896AF1" w:rsidP="000078BC">
          <w:pPr>
            <w:rPr>
              <w:b/>
              <w:bCs/>
              <w:noProof/>
            </w:rPr>
          </w:pPr>
          <w:r>
            <w:rPr>
              <w:b/>
              <w:bCs/>
              <w:noProof/>
            </w:rPr>
            <w:fldChar w:fldCharType="end"/>
          </w:r>
        </w:p>
      </w:sdtContent>
    </w:sdt>
    <w:bookmarkStart w:id="0" w:name="_Toc172035397" w:displacedByCustomXml="prev"/>
    <w:p w:rsidR="00F72868" w:rsidRDefault="00834C4F" w:rsidP="00896AF1">
      <w:pPr>
        <w:pStyle w:val="Heading1"/>
      </w:pPr>
      <w:r>
        <w:t>Section 1. Principal Investigator</w:t>
      </w:r>
      <w:bookmarkEnd w:id="0"/>
    </w:p>
    <w:tbl>
      <w:tblPr>
        <w:tblStyle w:val="ae"/>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72868">
        <w:tc>
          <w:tcPr>
            <w:tcW w:w="9350" w:type="dxa"/>
            <w:shd w:val="clear" w:color="auto" w:fill="D9E2F3"/>
          </w:tcPr>
          <w:p w:rsidR="00F72868" w:rsidRDefault="00834C4F">
            <w:pPr>
              <w:rPr>
                <w:b/>
              </w:rPr>
            </w:pPr>
            <w:r>
              <w:rPr>
                <w:b/>
              </w:rPr>
              <w:t>Principal Investigator (please list additional project team members in Section 7)</w:t>
            </w:r>
          </w:p>
        </w:tc>
      </w:tr>
      <w:tr w:rsidR="00F72868">
        <w:tc>
          <w:tcPr>
            <w:tcW w:w="9350" w:type="dxa"/>
          </w:tcPr>
          <w:p w:rsidR="00F72868" w:rsidRDefault="00F72868" w:rsidP="005147D1"/>
          <w:p w:rsidR="005147D1" w:rsidRDefault="005147D1" w:rsidP="005147D1"/>
        </w:tc>
      </w:tr>
      <w:tr w:rsidR="00F72868">
        <w:tc>
          <w:tcPr>
            <w:tcW w:w="9350" w:type="dxa"/>
            <w:shd w:val="clear" w:color="auto" w:fill="D9E2F3"/>
          </w:tcPr>
          <w:p w:rsidR="00F72868" w:rsidRDefault="00834C4F">
            <w:pPr>
              <w:rPr>
                <w:b/>
              </w:rPr>
            </w:pPr>
            <w:r>
              <w:rPr>
                <w:b/>
              </w:rPr>
              <w:t xml:space="preserve">Principal Investigator’s Email Address </w:t>
            </w:r>
          </w:p>
        </w:tc>
      </w:tr>
      <w:tr w:rsidR="00F72868">
        <w:tc>
          <w:tcPr>
            <w:tcW w:w="9350" w:type="dxa"/>
          </w:tcPr>
          <w:p w:rsidR="00F72868" w:rsidRDefault="005147D1">
            <w:pPr>
              <w:rPr>
                <w:color w:val="0563C1"/>
                <w:u w:val="single"/>
              </w:rPr>
            </w:pPr>
            <w:r>
              <w:rPr>
                <w:color w:val="0563C1"/>
                <w:u w:val="single"/>
              </w:rPr>
              <w:t xml:space="preserve"> </w:t>
            </w:r>
          </w:p>
          <w:p w:rsidR="005147D1" w:rsidRDefault="005147D1"/>
        </w:tc>
      </w:tr>
      <w:tr w:rsidR="00F72868">
        <w:tc>
          <w:tcPr>
            <w:tcW w:w="9350" w:type="dxa"/>
            <w:shd w:val="clear" w:color="auto" w:fill="D9E2F3"/>
          </w:tcPr>
          <w:p w:rsidR="00F72868" w:rsidRDefault="00834C4F">
            <w:pPr>
              <w:rPr>
                <w:b/>
              </w:rPr>
            </w:pPr>
            <w:r>
              <w:rPr>
                <w:b/>
              </w:rPr>
              <w:t>Name of University or Organization</w:t>
            </w:r>
          </w:p>
        </w:tc>
      </w:tr>
      <w:tr w:rsidR="00F72868">
        <w:tc>
          <w:tcPr>
            <w:tcW w:w="9350" w:type="dxa"/>
            <w:shd w:val="clear" w:color="auto" w:fill="auto"/>
          </w:tcPr>
          <w:p w:rsidR="00F72868" w:rsidRDefault="005147D1">
            <w:r>
              <w:t xml:space="preserve"> </w:t>
            </w:r>
          </w:p>
          <w:p w:rsidR="005147D1" w:rsidRDefault="005147D1"/>
        </w:tc>
      </w:tr>
      <w:tr w:rsidR="00F72868">
        <w:tc>
          <w:tcPr>
            <w:tcW w:w="9350" w:type="dxa"/>
            <w:shd w:val="clear" w:color="auto" w:fill="D9E2F3"/>
          </w:tcPr>
          <w:p w:rsidR="00F72868" w:rsidRDefault="00834C4F">
            <w:pPr>
              <w:rPr>
                <w:b/>
              </w:rPr>
            </w:pPr>
            <w:r>
              <w:rPr>
                <w:b/>
              </w:rPr>
              <w:t>Principal Investigator Background and Qualification (provide overview of experience and attach a CV)</w:t>
            </w:r>
          </w:p>
        </w:tc>
      </w:tr>
      <w:tr w:rsidR="00F72868">
        <w:tc>
          <w:tcPr>
            <w:tcW w:w="9350" w:type="dxa"/>
          </w:tcPr>
          <w:p w:rsidR="00F72868" w:rsidRDefault="00F72868">
            <w:pPr>
              <w:rPr>
                <w:rFonts w:ascii="Times New Roman" w:eastAsia="Times New Roman" w:hAnsi="Times New Roman" w:cs="Times New Roman"/>
              </w:rPr>
            </w:pPr>
          </w:p>
          <w:p w:rsidR="005147D1" w:rsidRDefault="005147D1">
            <w:pPr>
              <w:rPr>
                <w:rFonts w:ascii="Times New Roman" w:eastAsia="Times New Roman" w:hAnsi="Times New Roman" w:cs="Times New Roman"/>
              </w:rPr>
            </w:pPr>
          </w:p>
          <w:p w:rsidR="005147D1" w:rsidRDefault="005147D1">
            <w:pPr>
              <w:rPr>
                <w:rFonts w:ascii="Times New Roman" w:eastAsia="Times New Roman" w:hAnsi="Times New Roman" w:cs="Times New Roman"/>
              </w:rPr>
            </w:pPr>
          </w:p>
        </w:tc>
      </w:tr>
    </w:tbl>
    <w:p w:rsidR="00896AF1" w:rsidRDefault="00896AF1" w:rsidP="00896AF1">
      <w:pPr>
        <w:pStyle w:val="Heading1"/>
      </w:pPr>
      <w:bookmarkStart w:id="1" w:name="_Toc172035398"/>
    </w:p>
    <w:p w:rsidR="00896AF1" w:rsidRDefault="000C5451">
      <w:pPr>
        <w:rPr>
          <w:b/>
          <w:sz w:val="26"/>
          <w:szCs w:val="48"/>
        </w:rPr>
      </w:pPr>
      <w:r>
        <w:t xml:space="preserve">A completed form is available </w:t>
      </w:r>
      <w:hyperlink r:id="rId9" w:history="1">
        <w:r w:rsidRPr="000C5451">
          <w:rPr>
            <w:rStyle w:val="Hyperlink"/>
          </w:rPr>
          <w:t>here</w:t>
        </w:r>
      </w:hyperlink>
      <w:r>
        <w:t xml:space="preserve"> for your review.  </w:t>
      </w:r>
    </w:p>
    <w:p w:rsidR="000C5451" w:rsidRDefault="000C5451">
      <w:pPr>
        <w:rPr>
          <w:b/>
          <w:sz w:val="26"/>
          <w:szCs w:val="48"/>
        </w:rPr>
      </w:pPr>
      <w:r>
        <w:br w:type="page"/>
      </w:r>
      <w:bookmarkStart w:id="2" w:name="_GoBack"/>
      <w:bookmarkEnd w:id="2"/>
    </w:p>
    <w:p w:rsidR="00F72868" w:rsidRDefault="00834C4F" w:rsidP="00896AF1">
      <w:pPr>
        <w:pStyle w:val="Heading1"/>
      </w:pPr>
      <w:r>
        <w:lastRenderedPageBreak/>
        <w:t>Section 2.  Project Information</w:t>
      </w:r>
      <w:bookmarkEnd w:id="1"/>
    </w:p>
    <w:tbl>
      <w:tblPr>
        <w:tblStyle w:val="af"/>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72868">
        <w:tc>
          <w:tcPr>
            <w:tcW w:w="9350" w:type="dxa"/>
            <w:shd w:val="clear" w:color="auto" w:fill="E2EFD9"/>
          </w:tcPr>
          <w:p w:rsidR="00F72868" w:rsidRDefault="00834C4F">
            <w:pPr>
              <w:rPr>
                <w:b/>
              </w:rPr>
            </w:pPr>
            <w:r>
              <w:rPr>
                <w:b/>
              </w:rPr>
              <w:t xml:space="preserve">Background and Purpose of the Study </w:t>
            </w:r>
          </w:p>
          <w:p w:rsidR="00F72868" w:rsidRDefault="00834C4F">
            <w:pPr>
              <w:rPr>
                <w:b/>
              </w:rPr>
            </w:pPr>
            <w:r>
              <w:rPr>
                <w:b/>
              </w:rPr>
              <w:t>(No more than 500 words; please include references; references do not count toward the word count)</w:t>
            </w:r>
          </w:p>
        </w:tc>
      </w:tr>
      <w:tr w:rsidR="00F72868">
        <w:tc>
          <w:tcPr>
            <w:tcW w:w="9350" w:type="dxa"/>
          </w:tcPr>
          <w:p w:rsidR="00F72868" w:rsidRDefault="00F72868" w:rsidP="005147D1"/>
        </w:tc>
      </w:tr>
      <w:tr w:rsidR="00F72868">
        <w:tc>
          <w:tcPr>
            <w:tcW w:w="9350" w:type="dxa"/>
            <w:shd w:val="clear" w:color="auto" w:fill="E2EFD9"/>
          </w:tcPr>
          <w:p w:rsidR="00F72868" w:rsidRDefault="00834C4F">
            <w:pPr>
              <w:tabs>
                <w:tab w:val="left" w:pos="6990"/>
              </w:tabs>
              <w:rPr>
                <w:b/>
              </w:rPr>
            </w:pPr>
            <w:r>
              <w:rPr>
                <w:b/>
              </w:rPr>
              <w:t>Research Project Question</w:t>
            </w:r>
          </w:p>
        </w:tc>
      </w:tr>
      <w:tr w:rsidR="00F72868">
        <w:tc>
          <w:tcPr>
            <w:tcW w:w="9350" w:type="dxa"/>
          </w:tcPr>
          <w:p w:rsidR="00F72868" w:rsidRDefault="00F72868" w:rsidP="005147D1">
            <w:pPr>
              <w:pBdr>
                <w:top w:val="nil"/>
                <w:left w:val="nil"/>
                <w:bottom w:val="nil"/>
                <w:right w:val="nil"/>
                <w:between w:val="nil"/>
              </w:pBdr>
            </w:pPr>
          </w:p>
        </w:tc>
      </w:tr>
      <w:tr w:rsidR="00F72868">
        <w:tc>
          <w:tcPr>
            <w:tcW w:w="9350" w:type="dxa"/>
            <w:shd w:val="clear" w:color="auto" w:fill="E2EFD9"/>
          </w:tcPr>
          <w:p w:rsidR="00F72868" w:rsidRDefault="00834C4F">
            <w:pPr>
              <w:rPr>
                <w:b/>
              </w:rPr>
            </w:pPr>
            <w:r>
              <w:rPr>
                <w:b/>
              </w:rPr>
              <w:t xml:space="preserve">Research Methods </w:t>
            </w:r>
          </w:p>
          <w:p w:rsidR="00F72868" w:rsidRDefault="00834C4F">
            <w:pPr>
              <w:rPr>
                <w:b/>
              </w:rPr>
            </w:pPr>
            <w:r>
              <w:rPr>
                <w:b/>
              </w:rPr>
              <w:t>(Please include information for: Sample/Cohort and Justification; Definition of Measures and Constructs; Analysis Approach)</w:t>
            </w:r>
          </w:p>
        </w:tc>
      </w:tr>
      <w:tr w:rsidR="00F72868">
        <w:tc>
          <w:tcPr>
            <w:tcW w:w="9350" w:type="dxa"/>
          </w:tcPr>
          <w:p w:rsidR="00F72868" w:rsidRDefault="00F72868" w:rsidP="005147D1">
            <w:pPr>
              <w:pBdr>
                <w:top w:val="nil"/>
                <w:left w:val="nil"/>
                <w:bottom w:val="nil"/>
                <w:right w:val="nil"/>
                <w:between w:val="nil"/>
              </w:pBdr>
            </w:pPr>
          </w:p>
          <w:p w:rsidR="005147D1" w:rsidRDefault="005147D1" w:rsidP="005147D1">
            <w:pPr>
              <w:pBdr>
                <w:top w:val="nil"/>
                <w:left w:val="nil"/>
                <w:bottom w:val="nil"/>
                <w:right w:val="nil"/>
                <w:between w:val="nil"/>
              </w:pBdr>
            </w:pPr>
          </w:p>
        </w:tc>
      </w:tr>
      <w:tr w:rsidR="00F72868">
        <w:tc>
          <w:tcPr>
            <w:tcW w:w="9350" w:type="dxa"/>
            <w:shd w:val="clear" w:color="auto" w:fill="E2EFD9"/>
          </w:tcPr>
          <w:p w:rsidR="00F72868" w:rsidRDefault="00834C4F">
            <w:pPr>
              <w:rPr>
                <w:b/>
              </w:rPr>
            </w:pPr>
            <w:r>
              <w:rPr>
                <w:b/>
              </w:rPr>
              <w:t>How will this research benefit the State of Maryland in terms of state or local policy and/or practice?</w:t>
            </w:r>
          </w:p>
        </w:tc>
      </w:tr>
      <w:tr w:rsidR="00F72868">
        <w:tc>
          <w:tcPr>
            <w:tcW w:w="9350" w:type="dxa"/>
          </w:tcPr>
          <w:p w:rsidR="00F72868" w:rsidRDefault="00F72868" w:rsidP="005147D1"/>
          <w:p w:rsidR="005147D1" w:rsidRDefault="005147D1" w:rsidP="005147D1"/>
        </w:tc>
      </w:tr>
      <w:tr w:rsidR="00F72868">
        <w:tc>
          <w:tcPr>
            <w:tcW w:w="9350" w:type="dxa"/>
            <w:shd w:val="clear" w:color="auto" w:fill="E2EFD9"/>
          </w:tcPr>
          <w:p w:rsidR="00F72868" w:rsidRDefault="00834C4F">
            <w:pPr>
              <w:rPr>
                <w:b/>
              </w:rPr>
            </w:pPr>
            <w:r>
              <w:rPr>
                <w:b/>
              </w:rPr>
              <w:t>Explain why this research requires longitudinal cross-sector data?</w:t>
            </w:r>
          </w:p>
        </w:tc>
      </w:tr>
      <w:tr w:rsidR="00F72868">
        <w:tc>
          <w:tcPr>
            <w:tcW w:w="9350" w:type="dxa"/>
          </w:tcPr>
          <w:p w:rsidR="005147D1" w:rsidRDefault="005147D1" w:rsidP="005147D1">
            <w:pPr>
              <w:pBdr>
                <w:top w:val="nil"/>
                <w:left w:val="nil"/>
                <w:bottom w:val="nil"/>
                <w:right w:val="nil"/>
                <w:between w:val="nil"/>
              </w:pBdr>
              <w:ind w:firstLine="720"/>
              <w:rPr>
                <w:rFonts w:ascii="Times New Roman" w:eastAsia="Times New Roman" w:hAnsi="Times New Roman" w:cs="Times New Roman"/>
                <w:color w:val="000000"/>
                <w:sz w:val="24"/>
                <w:szCs w:val="24"/>
              </w:rPr>
            </w:pPr>
          </w:p>
          <w:p w:rsidR="005147D1" w:rsidRDefault="005147D1" w:rsidP="005147D1">
            <w:pPr>
              <w:pBdr>
                <w:top w:val="nil"/>
                <w:left w:val="nil"/>
                <w:bottom w:val="nil"/>
                <w:right w:val="nil"/>
                <w:between w:val="nil"/>
              </w:pBdr>
              <w:ind w:firstLine="720"/>
              <w:rPr>
                <w:rFonts w:ascii="Times New Roman" w:eastAsia="Times New Roman" w:hAnsi="Times New Roman" w:cs="Times New Roman"/>
                <w:color w:val="000000"/>
                <w:sz w:val="24"/>
                <w:szCs w:val="24"/>
              </w:rPr>
            </w:pPr>
          </w:p>
        </w:tc>
      </w:tr>
      <w:tr w:rsidR="00F72868">
        <w:tc>
          <w:tcPr>
            <w:tcW w:w="9350" w:type="dxa"/>
            <w:shd w:val="clear" w:color="auto" w:fill="E2EFD9"/>
          </w:tcPr>
          <w:p w:rsidR="00F72868" w:rsidRDefault="00834C4F">
            <w:pPr>
              <w:rPr>
                <w:b/>
              </w:rPr>
            </w:pPr>
            <w:r>
              <w:rPr>
                <w:b/>
              </w:rPr>
              <w:t xml:space="preserve">Proposed Center Output </w:t>
            </w:r>
          </w:p>
          <w:p w:rsidR="00F72868" w:rsidRDefault="00834C4F">
            <w:pPr>
              <w:rPr>
                <w:b/>
              </w:rPr>
            </w:pPr>
            <w:r>
              <w:rPr>
                <w:b/>
              </w:rPr>
              <w:t>(Typical products for the MLDS Center include a research series presentation to stakeholders and a research brief in the MLDS Center template).</w:t>
            </w:r>
          </w:p>
        </w:tc>
      </w:tr>
      <w:tr w:rsidR="00F72868">
        <w:tc>
          <w:tcPr>
            <w:tcW w:w="9350" w:type="dxa"/>
            <w:shd w:val="clear" w:color="auto" w:fill="FFFFFF"/>
          </w:tcPr>
          <w:p w:rsidR="00F72868" w:rsidRDefault="00F72868" w:rsidP="005147D1"/>
          <w:p w:rsidR="005147D1" w:rsidRDefault="005147D1" w:rsidP="005147D1"/>
        </w:tc>
      </w:tr>
      <w:tr w:rsidR="00F72868">
        <w:tc>
          <w:tcPr>
            <w:tcW w:w="9350" w:type="dxa"/>
            <w:shd w:val="clear" w:color="auto" w:fill="E2EFD9"/>
          </w:tcPr>
          <w:p w:rsidR="00F72868" w:rsidRDefault="00834C4F">
            <w:pPr>
              <w:rPr>
                <w:b/>
              </w:rPr>
            </w:pPr>
            <w:r>
              <w:rPr>
                <w:b/>
              </w:rPr>
              <w:t>Timeline for the proposed project (identify major deliverables and approximate dates)</w:t>
            </w:r>
          </w:p>
        </w:tc>
      </w:tr>
      <w:tr w:rsidR="00F72868">
        <w:tc>
          <w:tcPr>
            <w:tcW w:w="9350" w:type="dxa"/>
            <w:shd w:val="clear" w:color="auto" w:fill="FFFFFF"/>
          </w:tcPr>
          <w:p w:rsidR="00F72868" w:rsidRDefault="00F72868" w:rsidP="005147D1">
            <w:pPr>
              <w:pBdr>
                <w:top w:val="nil"/>
                <w:left w:val="nil"/>
                <w:bottom w:val="nil"/>
                <w:right w:val="nil"/>
                <w:between w:val="nil"/>
              </w:pBdr>
            </w:pPr>
          </w:p>
          <w:p w:rsidR="005147D1" w:rsidRDefault="005147D1" w:rsidP="005147D1">
            <w:pPr>
              <w:pBdr>
                <w:top w:val="nil"/>
                <w:left w:val="nil"/>
                <w:bottom w:val="nil"/>
                <w:right w:val="nil"/>
                <w:between w:val="nil"/>
              </w:pBdr>
            </w:pPr>
          </w:p>
        </w:tc>
      </w:tr>
      <w:tr w:rsidR="00F72868">
        <w:tc>
          <w:tcPr>
            <w:tcW w:w="9350" w:type="dxa"/>
            <w:shd w:val="clear" w:color="auto" w:fill="E2EFD9"/>
          </w:tcPr>
          <w:p w:rsidR="00F72868" w:rsidRDefault="00834C4F">
            <w:pPr>
              <w:tabs>
                <w:tab w:val="left" w:pos="6120"/>
              </w:tabs>
              <w:rPr>
                <w:b/>
              </w:rPr>
            </w:pPr>
            <w:r>
              <w:rPr>
                <w:b/>
              </w:rPr>
              <w:t xml:space="preserve">Plans for further development (i.e. journal submission, </w:t>
            </w:r>
            <w:proofErr w:type="spellStart"/>
            <w:r>
              <w:rPr>
                <w:b/>
              </w:rPr>
              <w:t>etc</w:t>
            </w:r>
            <w:proofErr w:type="spellEnd"/>
            <w:r>
              <w:rPr>
                <w:b/>
              </w:rPr>
              <w:t>)</w:t>
            </w:r>
          </w:p>
        </w:tc>
      </w:tr>
      <w:tr w:rsidR="00F72868">
        <w:tc>
          <w:tcPr>
            <w:tcW w:w="9350" w:type="dxa"/>
            <w:shd w:val="clear" w:color="auto" w:fill="FFFFFF"/>
          </w:tcPr>
          <w:p w:rsidR="00F72868" w:rsidRDefault="00F72868">
            <w:pPr>
              <w:tabs>
                <w:tab w:val="left" w:pos="6120"/>
              </w:tabs>
              <w:rPr>
                <w:rFonts w:ascii="Times New Roman" w:eastAsia="Times New Roman" w:hAnsi="Times New Roman" w:cs="Times New Roman"/>
                <w:i/>
                <w:sz w:val="24"/>
                <w:szCs w:val="24"/>
              </w:rPr>
            </w:pPr>
          </w:p>
          <w:p w:rsidR="005147D1" w:rsidRDefault="005147D1">
            <w:pPr>
              <w:tabs>
                <w:tab w:val="left" w:pos="6120"/>
              </w:tabs>
              <w:rPr>
                <w:rFonts w:ascii="Times New Roman" w:eastAsia="Times New Roman" w:hAnsi="Times New Roman" w:cs="Times New Roman"/>
                <w:i/>
                <w:sz w:val="24"/>
                <w:szCs w:val="24"/>
              </w:rPr>
            </w:pPr>
          </w:p>
        </w:tc>
      </w:tr>
    </w:tbl>
    <w:p w:rsidR="00F72868" w:rsidRDefault="00834C4F" w:rsidP="00896AF1">
      <w:pPr>
        <w:pStyle w:val="Heading1"/>
      </w:pPr>
      <w:bookmarkStart w:id="3" w:name="_Toc172035399"/>
      <w:r>
        <w:t xml:space="preserve">Section 3.  MLDS Center </w:t>
      </w:r>
      <w:hyperlink r:id="rId10">
        <w:r>
          <w:rPr>
            <w:color w:val="0563C1"/>
            <w:u w:val="single"/>
          </w:rPr>
          <w:t>Research Agenda</w:t>
        </w:r>
        <w:bookmarkEnd w:id="3"/>
      </w:hyperlink>
    </w:p>
    <w:tbl>
      <w:tblPr>
        <w:tblStyle w:val="af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5"/>
        <w:gridCol w:w="1080"/>
        <w:gridCol w:w="1075"/>
      </w:tblGrid>
      <w:tr w:rsidR="00F72868">
        <w:tc>
          <w:tcPr>
            <w:tcW w:w="7195" w:type="dxa"/>
            <w:shd w:val="clear" w:color="auto" w:fill="FBE5D5"/>
          </w:tcPr>
          <w:p w:rsidR="00F72868" w:rsidRDefault="00834C4F">
            <w:pPr>
              <w:rPr>
                <w:b/>
              </w:rPr>
            </w:pPr>
            <w:r>
              <w:rPr>
                <w:b/>
              </w:rPr>
              <w:t>Does your project relate to one of the following areas which the General Assembly has specifically directed the MLDSC to study:</w:t>
            </w:r>
          </w:p>
        </w:tc>
        <w:tc>
          <w:tcPr>
            <w:tcW w:w="1080" w:type="dxa"/>
            <w:shd w:val="clear" w:color="auto" w:fill="FBE5D5"/>
          </w:tcPr>
          <w:p w:rsidR="00F72868" w:rsidRDefault="00834C4F">
            <w:pPr>
              <w:rPr>
                <w:b/>
              </w:rPr>
            </w:pPr>
            <w:r>
              <w:rPr>
                <w:b/>
              </w:rPr>
              <w:t>Yes</w:t>
            </w:r>
          </w:p>
        </w:tc>
        <w:tc>
          <w:tcPr>
            <w:tcW w:w="1075" w:type="dxa"/>
            <w:shd w:val="clear" w:color="auto" w:fill="FBE5D5"/>
          </w:tcPr>
          <w:p w:rsidR="00F72868" w:rsidRDefault="00834C4F">
            <w:pPr>
              <w:rPr>
                <w:b/>
              </w:rPr>
            </w:pPr>
            <w:r>
              <w:rPr>
                <w:b/>
              </w:rPr>
              <w:t>No</w:t>
            </w:r>
          </w:p>
        </w:tc>
      </w:tr>
      <w:tr w:rsidR="00F72868">
        <w:tc>
          <w:tcPr>
            <w:tcW w:w="7195" w:type="dxa"/>
          </w:tcPr>
          <w:p w:rsidR="00F72868" w:rsidRDefault="00834C4F">
            <w:r>
              <w:t>The impact of a State or federal education program?</w:t>
            </w:r>
            <w:r>
              <w:rPr>
                <w:vertAlign w:val="superscript"/>
              </w:rPr>
              <w:footnoteReference w:id="1"/>
            </w:r>
          </w:p>
        </w:tc>
        <w:tc>
          <w:tcPr>
            <w:tcW w:w="1080" w:type="dxa"/>
          </w:tcPr>
          <w:p w:rsidR="00F72868" w:rsidRDefault="00F72868"/>
        </w:tc>
        <w:tc>
          <w:tcPr>
            <w:tcW w:w="1075" w:type="dxa"/>
          </w:tcPr>
          <w:p w:rsidR="00F72868" w:rsidRDefault="00F72868"/>
        </w:tc>
      </w:tr>
      <w:tr w:rsidR="00F72868">
        <w:tc>
          <w:tcPr>
            <w:tcW w:w="7195" w:type="dxa"/>
          </w:tcPr>
          <w:p w:rsidR="00F72868" w:rsidRDefault="00834C4F">
            <w:r>
              <w:t>The performance of educator preparation programs?</w:t>
            </w:r>
          </w:p>
        </w:tc>
        <w:tc>
          <w:tcPr>
            <w:tcW w:w="1080" w:type="dxa"/>
          </w:tcPr>
          <w:p w:rsidR="00F72868" w:rsidRDefault="00F72868"/>
        </w:tc>
        <w:tc>
          <w:tcPr>
            <w:tcW w:w="1075" w:type="dxa"/>
          </w:tcPr>
          <w:p w:rsidR="00F72868" w:rsidRDefault="00F72868"/>
        </w:tc>
      </w:tr>
      <w:tr w:rsidR="00F72868">
        <w:tc>
          <w:tcPr>
            <w:tcW w:w="7195" w:type="dxa"/>
          </w:tcPr>
          <w:p w:rsidR="00F72868" w:rsidRDefault="00834C4F">
            <w:r>
              <w:t>Best practices regarding classroom instruction?</w:t>
            </w:r>
          </w:p>
        </w:tc>
        <w:tc>
          <w:tcPr>
            <w:tcW w:w="1080" w:type="dxa"/>
          </w:tcPr>
          <w:p w:rsidR="00F72868" w:rsidRDefault="00F72868"/>
        </w:tc>
        <w:tc>
          <w:tcPr>
            <w:tcW w:w="1075" w:type="dxa"/>
          </w:tcPr>
          <w:p w:rsidR="00F72868" w:rsidRDefault="00F72868"/>
        </w:tc>
      </w:tr>
      <w:tr w:rsidR="00F72868">
        <w:tc>
          <w:tcPr>
            <w:tcW w:w="7195" w:type="dxa"/>
          </w:tcPr>
          <w:p w:rsidR="00F72868" w:rsidRDefault="00834C4F">
            <w:r>
              <w:t>The impact of child welfare programs on the educational and economic outcomes of students?</w:t>
            </w:r>
          </w:p>
        </w:tc>
        <w:tc>
          <w:tcPr>
            <w:tcW w:w="1080" w:type="dxa"/>
          </w:tcPr>
          <w:p w:rsidR="00F72868" w:rsidRDefault="00F72868"/>
        </w:tc>
        <w:tc>
          <w:tcPr>
            <w:tcW w:w="1075" w:type="dxa"/>
          </w:tcPr>
          <w:p w:rsidR="00F72868" w:rsidRDefault="00F72868"/>
        </w:tc>
      </w:tr>
      <w:tr w:rsidR="00F72868">
        <w:tc>
          <w:tcPr>
            <w:tcW w:w="7195" w:type="dxa"/>
          </w:tcPr>
          <w:p w:rsidR="00F72868" w:rsidRDefault="00834C4F">
            <w:r>
              <w:lastRenderedPageBreak/>
              <w:t>An analysis of social determinants, provided by State agencies</w:t>
            </w:r>
            <w:r>
              <w:rPr>
                <w:vertAlign w:val="superscript"/>
              </w:rPr>
              <w:footnoteReference w:id="2"/>
            </w:r>
            <w:r>
              <w:t xml:space="preserve"> and appropriate local agencies, that impact education performance of students and indicate the need for wraparound services for students.  </w:t>
            </w:r>
          </w:p>
        </w:tc>
        <w:tc>
          <w:tcPr>
            <w:tcW w:w="1080" w:type="dxa"/>
          </w:tcPr>
          <w:p w:rsidR="00F72868" w:rsidRDefault="00F72868"/>
        </w:tc>
        <w:tc>
          <w:tcPr>
            <w:tcW w:w="1075" w:type="dxa"/>
          </w:tcPr>
          <w:p w:rsidR="00F72868" w:rsidRDefault="00F72868"/>
        </w:tc>
      </w:tr>
      <w:tr w:rsidR="00F72868">
        <w:tc>
          <w:tcPr>
            <w:tcW w:w="7195" w:type="dxa"/>
          </w:tcPr>
          <w:p w:rsidR="00F72868" w:rsidRDefault="00834C4F">
            <w:r>
              <w:t>Does your project use State or Federal financial aid</w:t>
            </w:r>
            <w:r>
              <w:rPr>
                <w:vertAlign w:val="superscript"/>
              </w:rPr>
              <w:footnoteReference w:id="3"/>
            </w:r>
            <w:r>
              <w:t xml:space="preserve"> data?</w:t>
            </w:r>
          </w:p>
        </w:tc>
        <w:tc>
          <w:tcPr>
            <w:tcW w:w="1080" w:type="dxa"/>
          </w:tcPr>
          <w:p w:rsidR="00F72868" w:rsidRDefault="00F72868"/>
        </w:tc>
        <w:tc>
          <w:tcPr>
            <w:tcW w:w="1075" w:type="dxa"/>
          </w:tcPr>
          <w:p w:rsidR="00F72868" w:rsidRDefault="00F72868"/>
        </w:tc>
      </w:tr>
      <w:tr w:rsidR="00F72868" w:rsidTr="005147D1">
        <w:trPr>
          <w:trHeight w:val="220"/>
        </w:trPr>
        <w:tc>
          <w:tcPr>
            <w:tcW w:w="9350" w:type="dxa"/>
            <w:gridSpan w:val="3"/>
            <w:shd w:val="clear" w:color="auto" w:fill="FBE4D5" w:themeFill="accent2" w:themeFillTint="33"/>
          </w:tcPr>
          <w:p w:rsidR="00F72868" w:rsidRDefault="00834C4F">
            <w:pPr>
              <w:rPr>
                <w:b/>
                <w:shd w:val="clear" w:color="auto" w:fill="FCE5CD"/>
              </w:rPr>
            </w:pPr>
            <w:r w:rsidRPr="005147D1">
              <w:rPr>
                <w:b/>
                <w:shd w:val="clear" w:color="auto" w:fill="FCE5CD"/>
              </w:rPr>
              <w:t>If you are requesting to use FAFSA data please explain how this research will benefit the administration of Title IV federal financial aid.</w:t>
            </w:r>
          </w:p>
          <w:p w:rsidR="00F72868" w:rsidRDefault="00F72868"/>
        </w:tc>
      </w:tr>
      <w:tr w:rsidR="00F72868">
        <w:trPr>
          <w:trHeight w:val="220"/>
        </w:trPr>
        <w:tc>
          <w:tcPr>
            <w:tcW w:w="9350" w:type="dxa"/>
            <w:gridSpan w:val="3"/>
          </w:tcPr>
          <w:p w:rsidR="00F72868" w:rsidRDefault="00F72868" w:rsidP="005147D1">
            <w:pPr>
              <w:rPr>
                <w:b/>
              </w:rPr>
            </w:pPr>
          </w:p>
          <w:p w:rsidR="005147D1" w:rsidRDefault="005147D1" w:rsidP="005147D1">
            <w:pPr>
              <w:rPr>
                <w:b/>
              </w:rPr>
            </w:pPr>
          </w:p>
        </w:tc>
      </w:tr>
      <w:tr w:rsidR="00F72868">
        <w:tc>
          <w:tcPr>
            <w:tcW w:w="9350" w:type="dxa"/>
            <w:gridSpan w:val="3"/>
            <w:shd w:val="clear" w:color="auto" w:fill="FBE5D5"/>
          </w:tcPr>
          <w:p w:rsidR="00F72868" w:rsidRDefault="00834C4F">
            <w:pPr>
              <w:rPr>
                <w:b/>
              </w:rPr>
            </w:pPr>
            <w:r>
              <w:rPr>
                <w:b/>
              </w:rPr>
              <w:t xml:space="preserve">Research Agenda Category (page 2 of the </w:t>
            </w:r>
            <w:hyperlink r:id="rId11">
              <w:r>
                <w:rPr>
                  <w:b/>
                  <w:color w:val="0563C1"/>
                  <w:u w:val="single"/>
                </w:rPr>
                <w:t>Research Agenda</w:t>
              </w:r>
            </w:hyperlink>
            <w:r>
              <w:rPr>
                <w:b/>
              </w:rPr>
              <w:t>) – Which category does the project address?  Please explain.</w:t>
            </w:r>
          </w:p>
        </w:tc>
      </w:tr>
      <w:tr w:rsidR="00F72868">
        <w:tc>
          <w:tcPr>
            <w:tcW w:w="9350" w:type="dxa"/>
            <w:gridSpan w:val="3"/>
          </w:tcPr>
          <w:p w:rsidR="00F72868" w:rsidRDefault="00F72868"/>
          <w:p w:rsidR="00F72868" w:rsidRDefault="00F72868"/>
        </w:tc>
      </w:tr>
      <w:tr w:rsidR="00F72868">
        <w:tc>
          <w:tcPr>
            <w:tcW w:w="9350" w:type="dxa"/>
            <w:gridSpan w:val="3"/>
            <w:shd w:val="clear" w:color="auto" w:fill="FBE5D5"/>
          </w:tcPr>
          <w:p w:rsidR="00F72868" w:rsidRDefault="00834C4F">
            <w:pPr>
              <w:rPr>
                <w:b/>
              </w:rPr>
            </w:pPr>
            <w:r>
              <w:rPr>
                <w:b/>
              </w:rPr>
              <w:t xml:space="preserve">Research Agenda Themes (page 2-3 of the </w:t>
            </w:r>
            <w:hyperlink r:id="rId12">
              <w:r>
                <w:rPr>
                  <w:b/>
                  <w:color w:val="0563C1"/>
                  <w:u w:val="single"/>
                </w:rPr>
                <w:t>Research Agenda</w:t>
              </w:r>
            </w:hyperlink>
            <w:r>
              <w:rPr>
                <w:b/>
              </w:rPr>
              <w:t>) - Which cross cutting theme is incorporated in the project? Please explain.</w:t>
            </w:r>
          </w:p>
        </w:tc>
      </w:tr>
      <w:tr w:rsidR="00F72868">
        <w:tc>
          <w:tcPr>
            <w:tcW w:w="9350" w:type="dxa"/>
            <w:gridSpan w:val="3"/>
          </w:tcPr>
          <w:p w:rsidR="00F72868" w:rsidRDefault="00F72868"/>
          <w:p w:rsidR="00F72868" w:rsidRDefault="00F72868"/>
        </w:tc>
      </w:tr>
    </w:tbl>
    <w:p w:rsidR="00F72868" w:rsidRDefault="00F72868">
      <w:pPr>
        <w:rPr>
          <w:b/>
        </w:rPr>
      </w:pPr>
    </w:p>
    <w:p w:rsidR="005147D1" w:rsidRDefault="005147D1">
      <w:pPr>
        <w:rPr>
          <w:b/>
        </w:rPr>
      </w:pPr>
      <w:r>
        <w:rPr>
          <w:b/>
        </w:rPr>
        <w:br w:type="page"/>
      </w:r>
    </w:p>
    <w:p w:rsidR="00F72868" w:rsidRDefault="00834C4F" w:rsidP="00896AF1">
      <w:pPr>
        <w:pStyle w:val="Heading1"/>
      </w:pPr>
      <w:bookmarkStart w:id="4" w:name="_Toc172035400"/>
      <w:r>
        <w:lastRenderedPageBreak/>
        <w:t>Section 4.  Data and Cross Sector Analysis</w:t>
      </w:r>
      <w:bookmarkEnd w:id="4"/>
    </w:p>
    <w:p w:rsidR="00F72868" w:rsidRDefault="00834C4F">
      <w:pPr>
        <w:spacing w:after="0"/>
      </w:pPr>
      <w:r>
        <w:t xml:space="preserve">Please review the </w:t>
      </w:r>
      <w:sdt>
        <w:sdtPr>
          <w:tag w:val="goog_rdk_0"/>
          <w:id w:val="-1476216623"/>
        </w:sdtPr>
        <w:sdtEndPr/>
        <w:sdtContent/>
      </w:sdt>
      <w:r>
        <w:t xml:space="preserve">MLDS Center </w:t>
      </w:r>
      <w:hyperlink r:id="rId13" w:history="1">
        <w:r w:rsidR="005147D1" w:rsidRPr="005147D1">
          <w:rPr>
            <w:rStyle w:val="Hyperlink"/>
          </w:rPr>
          <w:t>D</w:t>
        </w:r>
        <w:r w:rsidRPr="005147D1">
          <w:rPr>
            <w:rStyle w:val="Hyperlink"/>
          </w:rPr>
          <w:t xml:space="preserve">ata </w:t>
        </w:r>
        <w:r w:rsidR="005147D1" w:rsidRPr="005147D1">
          <w:rPr>
            <w:rStyle w:val="Hyperlink"/>
          </w:rPr>
          <w:t>I</w:t>
        </w:r>
        <w:r w:rsidRPr="005147D1">
          <w:rPr>
            <w:rStyle w:val="Hyperlink"/>
          </w:rPr>
          <w:t>nventory</w:t>
        </w:r>
      </w:hyperlink>
      <w:r>
        <w:t xml:space="preserve"> and the MLDS Center </w:t>
      </w:r>
      <w:bookmarkStart w:id="5" w:name="_Hlk172032149"/>
      <w:r w:rsidR="005147D1">
        <w:fldChar w:fldCharType="begin"/>
      </w:r>
      <w:r w:rsidR="005147D1">
        <w:instrText xml:space="preserve"> HYPERLINK "https://mldscenter.maryland.gov/egov/Publications/Datagap/MLDSCDataGapAnalysis2023.pdf" </w:instrText>
      </w:r>
      <w:r w:rsidR="005147D1">
        <w:fldChar w:fldCharType="separate"/>
      </w:r>
      <w:r w:rsidR="005147D1" w:rsidRPr="005147D1">
        <w:rPr>
          <w:rStyle w:val="Hyperlink"/>
        </w:rPr>
        <w:t>D</w:t>
      </w:r>
      <w:r w:rsidRPr="005147D1">
        <w:rPr>
          <w:rStyle w:val="Hyperlink"/>
        </w:rPr>
        <w:t xml:space="preserve">ata </w:t>
      </w:r>
      <w:r w:rsidR="005147D1" w:rsidRPr="005147D1">
        <w:rPr>
          <w:rStyle w:val="Hyperlink"/>
        </w:rPr>
        <w:t>G</w:t>
      </w:r>
      <w:r w:rsidRPr="005147D1">
        <w:rPr>
          <w:rStyle w:val="Hyperlink"/>
        </w:rPr>
        <w:t xml:space="preserve">ap </w:t>
      </w:r>
      <w:r w:rsidR="005147D1" w:rsidRPr="005147D1">
        <w:rPr>
          <w:rStyle w:val="Hyperlink"/>
        </w:rPr>
        <w:t>A</w:t>
      </w:r>
      <w:r w:rsidRPr="005147D1">
        <w:rPr>
          <w:rStyle w:val="Hyperlink"/>
        </w:rPr>
        <w:t>nalysis</w:t>
      </w:r>
      <w:bookmarkEnd w:id="5"/>
      <w:r w:rsidR="005147D1">
        <w:fldChar w:fldCharType="end"/>
      </w:r>
      <w:r>
        <w:t xml:space="preserve"> prior to completing this section. </w:t>
      </w:r>
    </w:p>
    <w:tbl>
      <w:tblPr>
        <w:tblStyle w:val="af1"/>
        <w:tblW w:w="9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0"/>
        <w:gridCol w:w="1515"/>
      </w:tblGrid>
      <w:tr w:rsidR="00F72868">
        <w:tc>
          <w:tcPr>
            <w:tcW w:w="7740" w:type="dxa"/>
            <w:shd w:val="clear" w:color="auto" w:fill="FFF2CC"/>
          </w:tcPr>
          <w:p w:rsidR="00F72868" w:rsidRDefault="00834C4F">
            <w:pPr>
              <w:tabs>
                <w:tab w:val="left" w:pos="1410"/>
              </w:tabs>
              <w:rPr>
                <w:b/>
              </w:rPr>
            </w:pPr>
            <w:r>
              <w:rPr>
                <w:b/>
              </w:rPr>
              <w:t xml:space="preserve">Sectors*  </w:t>
            </w:r>
          </w:p>
          <w:p w:rsidR="00F72868" w:rsidRDefault="00834C4F">
            <w:pPr>
              <w:tabs>
                <w:tab w:val="left" w:pos="1410"/>
              </w:tabs>
              <w:rPr>
                <w:b/>
              </w:rPr>
            </w:pPr>
            <w:r>
              <w:rPr>
                <w:b/>
              </w:rPr>
              <w:t xml:space="preserve">*The data falling within each sector is outlined below. The purpose of this section is to ensure the project is cross sector. Projects will not necessarily use all data elements within the sector (see methods section for definitions of measures). </w:t>
            </w:r>
            <w:r>
              <w:rPr>
                <w:b/>
              </w:rPr>
              <w:tab/>
            </w:r>
          </w:p>
        </w:tc>
        <w:tc>
          <w:tcPr>
            <w:tcW w:w="1515" w:type="dxa"/>
            <w:shd w:val="clear" w:color="auto" w:fill="FFF2CC"/>
            <w:vAlign w:val="bottom"/>
          </w:tcPr>
          <w:p w:rsidR="00F72868" w:rsidRDefault="00834C4F">
            <w:pPr>
              <w:jc w:val="center"/>
              <w:rPr>
                <w:b/>
              </w:rPr>
            </w:pPr>
            <w:r>
              <w:rPr>
                <w:b/>
              </w:rPr>
              <w:t>X</w:t>
            </w:r>
          </w:p>
        </w:tc>
      </w:tr>
      <w:tr w:rsidR="00F72868">
        <w:trPr>
          <w:trHeight w:val="233"/>
        </w:trPr>
        <w:tc>
          <w:tcPr>
            <w:tcW w:w="7740" w:type="dxa"/>
          </w:tcPr>
          <w:p w:rsidR="00F72868" w:rsidRDefault="00834C4F">
            <w:pPr>
              <w:rPr>
                <w:rFonts w:ascii="Times New Roman" w:eastAsia="Times New Roman" w:hAnsi="Times New Roman" w:cs="Times New Roman"/>
                <w:sz w:val="20"/>
                <w:szCs w:val="20"/>
              </w:rPr>
            </w:pPr>
            <w:r>
              <w:rPr>
                <w:rFonts w:ascii="Times New Roman" w:eastAsia="Times New Roman" w:hAnsi="Times New Roman" w:cs="Times New Roman"/>
                <w:sz w:val="20"/>
                <w:szCs w:val="20"/>
              </w:rPr>
              <w:t>Early Childhood Education Sector</w:t>
            </w:r>
          </w:p>
        </w:tc>
        <w:tc>
          <w:tcPr>
            <w:tcW w:w="1515" w:type="dxa"/>
          </w:tcPr>
          <w:p w:rsidR="00F72868" w:rsidRDefault="00F72868">
            <w:pPr>
              <w:jc w:val="center"/>
            </w:pPr>
          </w:p>
        </w:tc>
      </w:tr>
      <w:tr w:rsidR="00F72868">
        <w:tc>
          <w:tcPr>
            <w:tcW w:w="7740" w:type="dxa"/>
          </w:tcPr>
          <w:p w:rsidR="00F72868" w:rsidRDefault="00834C4F">
            <w:pPr>
              <w:widowControl w:val="0"/>
              <w:pBdr>
                <w:top w:val="nil"/>
                <w:left w:val="nil"/>
                <w:bottom w:val="nil"/>
                <w:right w:val="nil"/>
                <w:between w:val="nil"/>
              </w:pBdr>
              <w:spacing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K-12 Education Sector</w:t>
            </w:r>
          </w:p>
        </w:tc>
        <w:tc>
          <w:tcPr>
            <w:tcW w:w="1515" w:type="dxa"/>
          </w:tcPr>
          <w:p w:rsidR="00F72868" w:rsidRDefault="00F72868">
            <w:pPr>
              <w:jc w:val="center"/>
            </w:pPr>
          </w:p>
        </w:tc>
      </w:tr>
      <w:tr w:rsidR="00F72868">
        <w:tc>
          <w:tcPr>
            <w:tcW w:w="7740" w:type="dxa"/>
          </w:tcPr>
          <w:p w:rsidR="00F72868" w:rsidRDefault="00834C4F">
            <w:pPr>
              <w:widowControl w:val="0"/>
              <w:pBdr>
                <w:top w:val="nil"/>
                <w:left w:val="nil"/>
                <w:bottom w:val="nil"/>
                <w:right w:val="nil"/>
                <w:between w:val="nil"/>
              </w:pBdr>
              <w:spacing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Adult Education Sector</w:t>
            </w:r>
          </w:p>
        </w:tc>
        <w:tc>
          <w:tcPr>
            <w:tcW w:w="1515" w:type="dxa"/>
          </w:tcPr>
          <w:p w:rsidR="00F72868" w:rsidRDefault="00F72868">
            <w:pPr>
              <w:jc w:val="center"/>
            </w:pPr>
          </w:p>
        </w:tc>
      </w:tr>
      <w:tr w:rsidR="00F72868">
        <w:tc>
          <w:tcPr>
            <w:tcW w:w="7740" w:type="dxa"/>
          </w:tcPr>
          <w:p w:rsidR="00F72868" w:rsidRDefault="00834C4F">
            <w:pPr>
              <w:rPr>
                <w:rFonts w:ascii="Times New Roman" w:eastAsia="Times New Roman" w:hAnsi="Times New Roman" w:cs="Times New Roman"/>
                <w:sz w:val="20"/>
                <w:szCs w:val="20"/>
              </w:rPr>
            </w:pPr>
            <w:r>
              <w:rPr>
                <w:rFonts w:ascii="Times New Roman" w:eastAsia="Times New Roman" w:hAnsi="Times New Roman" w:cs="Times New Roman"/>
                <w:sz w:val="20"/>
                <w:szCs w:val="20"/>
              </w:rPr>
              <w:t>Justice Involved Youth Sector</w:t>
            </w:r>
          </w:p>
        </w:tc>
        <w:tc>
          <w:tcPr>
            <w:tcW w:w="1515" w:type="dxa"/>
          </w:tcPr>
          <w:p w:rsidR="00F72868" w:rsidRDefault="00F72868">
            <w:pPr>
              <w:jc w:val="center"/>
            </w:pPr>
          </w:p>
        </w:tc>
      </w:tr>
      <w:tr w:rsidR="00F72868">
        <w:tc>
          <w:tcPr>
            <w:tcW w:w="7740" w:type="dxa"/>
          </w:tcPr>
          <w:p w:rsidR="00F72868" w:rsidRDefault="00834C4F">
            <w:pPr>
              <w:widowControl w:val="0"/>
              <w:pBdr>
                <w:top w:val="nil"/>
                <w:left w:val="nil"/>
                <w:bottom w:val="nil"/>
                <w:right w:val="nil"/>
                <w:between w:val="nil"/>
              </w:pBdr>
              <w:spacing w:line="276" w:lineRule="auto"/>
              <w:rPr>
                <w:rFonts w:ascii="Times New Roman" w:eastAsia="Times New Roman" w:hAnsi="Times New Roman" w:cs="Times New Roman"/>
                <w:color w:val="222222"/>
                <w:sz w:val="20"/>
                <w:szCs w:val="20"/>
              </w:rPr>
            </w:pPr>
            <w:r>
              <w:rPr>
                <w:rFonts w:ascii="Times New Roman" w:eastAsia="Times New Roman" w:hAnsi="Times New Roman" w:cs="Times New Roman"/>
                <w:color w:val="222222"/>
                <w:sz w:val="20"/>
                <w:szCs w:val="20"/>
              </w:rPr>
              <w:t>Child Welfare Sector</w:t>
            </w:r>
          </w:p>
        </w:tc>
        <w:tc>
          <w:tcPr>
            <w:tcW w:w="1515" w:type="dxa"/>
          </w:tcPr>
          <w:p w:rsidR="00F72868" w:rsidRDefault="00F72868">
            <w:pPr>
              <w:jc w:val="center"/>
            </w:pPr>
          </w:p>
        </w:tc>
      </w:tr>
      <w:tr w:rsidR="00F72868">
        <w:tc>
          <w:tcPr>
            <w:tcW w:w="7740" w:type="dxa"/>
          </w:tcPr>
          <w:p w:rsidR="00F72868" w:rsidRDefault="00834C4F">
            <w:pPr>
              <w:rPr>
                <w:rFonts w:ascii="Times New Roman" w:eastAsia="Times New Roman" w:hAnsi="Times New Roman" w:cs="Times New Roman"/>
                <w:sz w:val="20"/>
                <w:szCs w:val="20"/>
              </w:rPr>
            </w:pPr>
            <w:r>
              <w:rPr>
                <w:rFonts w:ascii="Times New Roman" w:eastAsia="Times New Roman" w:hAnsi="Times New Roman" w:cs="Times New Roman"/>
                <w:sz w:val="20"/>
                <w:szCs w:val="20"/>
              </w:rPr>
              <w:t>Postsecondary Education Sector</w:t>
            </w:r>
          </w:p>
        </w:tc>
        <w:tc>
          <w:tcPr>
            <w:tcW w:w="1515" w:type="dxa"/>
          </w:tcPr>
          <w:p w:rsidR="00F72868" w:rsidRDefault="00F72868">
            <w:pPr>
              <w:jc w:val="center"/>
            </w:pPr>
          </w:p>
        </w:tc>
      </w:tr>
      <w:tr w:rsidR="00F72868">
        <w:tc>
          <w:tcPr>
            <w:tcW w:w="7740" w:type="dxa"/>
          </w:tcPr>
          <w:p w:rsidR="00F72868" w:rsidRDefault="00834C4F">
            <w:pPr>
              <w:rPr>
                <w:rFonts w:ascii="Times New Roman" w:eastAsia="Times New Roman" w:hAnsi="Times New Roman" w:cs="Times New Roman"/>
                <w:sz w:val="20"/>
                <w:szCs w:val="20"/>
              </w:rPr>
            </w:pPr>
            <w:r>
              <w:rPr>
                <w:rFonts w:ascii="Times New Roman" w:eastAsia="Times New Roman" w:hAnsi="Times New Roman" w:cs="Times New Roman"/>
                <w:sz w:val="20"/>
                <w:szCs w:val="20"/>
              </w:rPr>
              <w:t>Other Completions and Credentials Sector</w:t>
            </w:r>
          </w:p>
        </w:tc>
        <w:tc>
          <w:tcPr>
            <w:tcW w:w="1515" w:type="dxa"/>
          </w:tcPr>
          <w:p w:rsidR="00F72868" w:rsidRDefault="00F72868">
            <w:pPr>
              <w:jc w:val="center"/>
            </w:pPr>
          </w:p>
        </w:tc>
      </w:tr>
      <w:tr w:rsidR="00F72868">
        <w:tc>
          <w:tcPr>
            <w:tcW w:w="7740" w:type="dxa"/>
          </w:tcPr>
          <w:p w:rsidR="00F72868" w:rsidRDefault="00834C4F">
            <w:pPr>
              <w:rPr>
                <w:rFonts w:ascii="Times New Roman" w:eastAsia="Times New Roman" w:hAnsi="Times New Roman" w:cs="Times New Roman"/>
                <w:sz w:val="20"/>
                <w:szCs w:val="20"/>
              </w:rPr>
            </w:pPr>
            <w:r>
              <w:rPr>
                <w:rFonts w:ascii="Times New Roman" w:eastAsia="Times New Roman" w:hAnsi="Times New Roman" w:cs="Times New Roman"/>
                <w:sz w:val="20"/>
                <w:szCs w:val="20"/>
              </w:rPr>
              <w:t>Workforce Sector</w:t>
            </w:r>
          </w:p>
        </w:tc>
        <w:tc>
          <w:tcPr>
            <w:tcW w:w="1515" w:type="dxa"/>
          </w:tcPr>
          <w:p w:rsidR="00F72868" w:rsidRDefault="00F72868">
            <w:pPr>
              <w:jc w:val="center"/>
            </w:pPr>
          </w:p>
        </w:tc>
      </w:tr>
    </w:tbl>
    <w:p w:rsidR="00F72868" w:rsidRDefault="00834C4F">
      <w:pPr>
        <w:shd w:val="clear" w:color="auto" w:fill="FFFFFF"/>
        <w:spacing w:line="342" w:lineRule="auto"/>
        <w:rPr>
          <w:rFonts w:ascii="Times New Roman" w:eastAsia="Times New Roman" w:hAnsi="Times New Roman" w:cs="Times New Roman"/>
          <w:i/>
          <w:color w:val="222222"/>
          <w:sz w:val="20"/>
          <w:szCs w:val="20"/>
        </w:rPr>
      </w:pPr>
      <w:r>
        <w:rPr>
          <w:rFonts w:ascii="Times New Roman" w:eastAsia="Times New Roman" w:hAnsi="Times New Roman" w:cs="Times New Roman"/>
          <w:b/>
          <w:sz w:val="18"/>
          <w:szCs w:val="18"/>
        </w:rPr>
        <w:t xml:space="preserve">  </w:t>
      </w:r>
      <w:r>
        <w:rPr>
          <w:rFonts w:ascii="Times New Roman" w:eastAsia="Times New Roman" w:hAnsi="Times New Roman" w:cs="Times New Roman"/>
          <w:b/>
          <w:i/>
          <w:sz w:val="18"/>
          <w:szCs w:val="18"/>
        </w:rPr>
        <w:t>Put an ‘x’ next to each data sector your project will include.  You must have at least 2 sectors.</w:t>
      </w:r>
    </w:p>
    <w:tbl>
      <w:tblPr>
        <w:tblStyle w:val="af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72868">
        <w:tc>
          <w:tcPr>
            <w:tcW w:w="9350" w:type="dxa"/>
            <w:shd w:val="clear" w:color="auto" w:fill="FFF2CC"/>
          </w:tcPr>
          <w:p w:rsidR="00F72868" w:rsidRDefault="00834C4F">
            <w:pPr>
              <w:rPr>
                <w:b/>
              </w:rPr>
            </w:pPr>
            <w:r>
              <w:rPr>
                <w:b/>
              </w:rPr>
              <w:t xml:space="preserve">Do you plan to request to include </w:t>
            </w:r>
            <w:hyperlink r:id="rId14">
              <w:r>
                <w:rPr>
                  <w:b/>
                  <w:color w:val="0563C1"/>
                  <w:u w:val="single"/>
                </w:rPr>
                <w:t>external data</w:t>
              </w:r>
            </w:hyperlink>
            <w:r>
              <w:rPr>
                <w:b/>
              </w:rPr>
              <w:t xml:space="preserve"> as part of your project?</w:t>
            </w:r>
          </w:p>
        </w:tc>
      </w:tr>
      <w:tr w:rsidR="00F72868">
        <w:tc>
          <w:tcPr>
            <w:tcW w:w="9350" w:type="dxa"/>
          </w:tcPr>
          <w:p w:rsidR="00F72868" w:rsidRDefault="00F72868"/>
          <w:p w:rsidR="00F72868" w:rsidRDefault="00F72868" w:rsidP="005147D1"/>
        </w:tc>
      </w:tr>
    </w:tbl>
    <w:p w:rsidR="00F72868" w:rsidRDefault="00F72868">
      <w:pPr>
        <w:pBdr>
          <w:top w:val="nil"/>
          <w:left w:val="nil"/>
          <w:bottom w:val="nil"/>
          <w:right w:val="nil"/>
          <w:between w:val="nil"/>
        </w:pBdr>
        <w:spacing w:after="0" w:line="240" w:lineRule="auto"/>
        <w:rPr>
          <w:b/>
        </w:rPr>
      </w:pPr>
    </w:p>
    <w:p w:rsidR="003E33CA" w:rsidRDefault="003E33CA" w:rsidP="003E33CA">
      <w:pPr>
        <w:pBdr>
          <w:top w:val="nil"/>
          <w:left w:val="nil"/>
          <w:bottom w:val="nil"/>
          <w:right w:val="nil"/>
          <w:between w:val="nil"/>
        </w:pBdr>
        <w:spacing w:after="0" w:line="240" w:lineRule="auto"/>
        <w:rPr>
          <w:b/>
        </w:rPr>
      </w:pPr>
      <w:r>
        <w:rPr>
          <w:b/>
        </w:rPr>
        <w:t>*Sectors</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675"/>
      </w:tblGrid>
      <w:tr w:rsidR="003E33CA" w:rsidRPr="00F933B0" w:rsidTr="003E33CA">
        <w:tc>
          <w:tcPr>
            <w:tcW w:w="4405" w:type="dxa"/>
          </w:tcPr>
          <w:p w:rsidR="003E33CA" w:rsidRPr="00F933B0" w:rsidRDefault="003E33CA" w:rsidP="005F7775">
            <w:pPr>
              <w:rPr>
                <w:rFonts w:ascii="Times New Roman" w:hAnsi="Times New Roman" w:cs="Times New Roman"/>
                <w:b/>
                <w:sz w:val="20"/>
              </w:rPr>
            </w:pPr>
            <w:r w:rsidRPr="00F933B0">
              <w:rPr>
                <w:rFonts w:ascii="Times New Roman" w:hAnsi="Times New Roman" w:cs="Times New Roman"/>
                <w:b/>
                <w:sz w:val="20"/>
              </w:rPr>
              <w:t>Early Childhood Education Sector</w:t>
            </w:r>
          </w:p>
          <w:p w:rsidR="003E33CA" w:rsidRPr="00F933B0" w:rsidRDefault="003E33CA" w:rsidP="003E33CA">
            <w:pPr>
              <w:pStyle w:val="ListParagraph"/>
              <w:numPr>
                <w:ilvl w:val="0"/>
                <w:numId w:val="6"/>
              </w:numPr>
              <w:rPr>
                <w:rFonts w:ascii="Times New Roman" w:hAnsi="Times New Roman" w:cs="Times New Roman"/>
                <w:sz w:val="20"/>
              </w:rPr>
            </w:pPr>
            <w:proofErr w:type="spellStart"/>
            <w:r w:rsidRPr="00F933B0">
              <w:rPr>
                <w:rFonts w:ascii="Times New Roman" w:hAnsi="Times New Roman" w:cs="Times New Roman"/>
                <w:sz w:val="20"/>
              </w:rPr>
              <w:t>PreK</w:t>
            </w:r>
            <w:proofErr w:type="spellEnd"/>
            <w:r w:rsidRPr="00F933B0">
              <w:rPr>
                <w:rFonts w:ascii="Times New Roman" w:hAnsi="Times New Roman" w:cs="Times New Roman"/>
                <w:sz w:val="20"/>
              </w:rPr>
              <w:t xml:space="preserve"> Academic Engagement</w:t>
            </w:r>
          </w:p>
          <w:p w:rsidR="003E33CA" w:rsidRPr="00F933B0" w:rsidRDefault="003E33CA" w:rsidP="005F7775">
            <w:pPr>
              <w:rPr>
                <w:rFonts w:ascii="Times New Roman" w:hAnsi="Times New Roman" w:cs="Times New Roman"/>
                <w:b/>
                <w:sz w:val="20"/>
              </w:rPr>
            </w:pPr>
            <w:r w:rsidRPr="00F933B0">
              <w:rPr>
                <w:rFonts w:ascii="Times New Roman" w:hAnsi="Times New Roman" w:cs="Times New Roman"/>
                <w:b/>
                <w:sz w:val="20"/>
              </w:rPr>
              <w:t>K-12 Public School Education Sector</w:t>
            </w:r>
          </w:p>
          <w:p w:rsidR="003E33CA" w:rsidRPr="00F933B0" w:rsidRDefault="003E33CA" w:rsidP="003E33CA">
            <w:pPr>
              <w:pStyle w:val="ListParagraph"/>
              <w:numPr>
                <w:ilvl w:val="0"/>
                <w:numId w:val="6"/>
              </w:numPr>
              <w:rPr>
                <w:rFonts w:ascii="Times New Roman" w:hAnsi="Times New Roman" w:cs="Times New Roman"/>
                <w:sz w:val="20"/>
              </w:rPr>
            </w:pPr>
            <w:r w:rsidRPr="00F933B0">
              <w:rPr>
                <w:rFonts w:ascii="Times New Roman" w:hAnsi="Times New Roman" w:cs="Times New Roman"/>
                <w:sz w:val="20"/>
              </w:rPr>
              <w:t>Enrollment and attendance</w:t>
            </w:r>
          </w:p>
          <w:p w:rsidR="003E33CA" w:rsidRPr="00F933B0" w:rsidRDefault="003E33CA" w:rsidP="003E33CA">
            <w:pPr>
              <w:pStyle w:val="ListParagraph"/>
              <w:numPr>
                <w:ilvl w:val="0"/>
                <w:numId w:val="6"/>
              </w:numPr>
              <w:rPr>
                <w:rFonts w:ascii="Times New Roman" w:hAnsi="Times New Roman" w:cs="Times New Roman"/>
                <w:sz w:val="20"/>
              </w:rPr>
            </w:pPr>
            <w:r w:rsidRPr="00F933B0">
              <w:rPr>
                <w:rFonts w:ascii="Times New Roman" w:hAnsi="Times New Roman" w:cs="Times New Roman"/>
                <w:sz w:val="20"/>
              </w:rPr>
              <w:t>Assessments</w:t>
            </w:r>
          </w:p>
          <w:p w:rsidR="003E33CA" w:rsidRPr="00F933B0" w:rsidRDefault="003E33CA" w:rsidP="003E33CA">
            <w:pPr>
              <w:pStyle w:val="ListParagraph"/>
              <w:numPr>
                <w:ilvl w:val="0"/>
                <w:numId w:val="6"/>
              </w:numPr>
              <w:rPr>
                <w:rFonts w:ascii="Times New Roman" w:hAnsi="Times New Roman" w:cs="Times New Roman"/>
                <w:sz w:val="20"/>
              </w:rPr>
            </w:pPr>
            <w:r w:rsidRPr="00F933B0">
              <w:rPr>
                <w:rFonts w:ascii="Times New Roman" w:hAnsi="Times New Roman" w:cs="Times New Roman"/>
                <w:sz w:val="20"/>
              </w:rPr>
              <w:t>Courses and grades</w:t>
            </w:r>
          </w:p>
          <w:p w:rsidR="003E33CA" w:rsidRPr="00F933B0" w:rsidRDefault="003E33CA" w:rsidP="003E33CA">
            <w:pPr>
              <w:pStyle w:val="ListParagraph"/>
              <w:numPr>
                <w:ilvl w:val="0"/>
                <w:numId w:val="6"/>
              </w:numPr>
              <w:rPr>
                <w:rFonts w:ascii="Times New Roman" w:hAnsi="Times New Roman" w:cs="Times New Roman"/>
                <w:sz w:val="20"/>
              </w:rPr>
            </w:pPr>
            <w:r w:rsidRPr="00F933B0">
              <w:rPr>
                <w:rFonts w:ascii="Times New Roman" w:hAnsi="Times New Roman" w:cs="Times New Roman"/>
                <w:sz w:val="20"/>
              </w:rPr>
              <w:t xml:space="preserve">Completions </w:t>
            </w:r>
          </w:p>
          <w:p w:rsidR="003E33CA" w:rsidRPr="00F933B0" w:rsidRDefault="003E33CA" w:rsidP="003E33CA">
            <w:pPr>
              <w:pStyle w:val="ListParagraph"/>
              <w:numPr>
                <w:ilvl w:val="0"/>
                <w:numId w:val="6"/>
              </w:numPr>
              <w:rPr>
                <w:rFonts w:ascii="Times New Roman" w:hAnsi="Times New Roman" w:cs="Times New Roman"/>
                <w:sz w:val="20"/>
              </w:rPr>
            </w:pPr>
            <w:r w:rsidRPr="00F933B0">
              <w:rPr>
                <w:rFonts w:ascii="Times New Roman" w:hAnsi="Times New Roman" w:cs="Times New Roman"/>
                <w:sz w:val="20"/>
              </w:rPr>
              <w:t xml:space="preserve">Discipline </w:t>
            </w:r>
          </w:p>
          <w:p w:rsidR="003E33CA" w:rsidRPr="00F933B0" w:rsidRDefault="003E33CA" w:rsidP="003E33CA">
            <w:pPr>
              <w:pStyle w:val="ListParagraph"/>
              <w:numPr>
                <w:ilvl w:val="0"/>
                <w:numId w:val="6"/>
              </w:numPr>
              <w:rPr>
                <w:rFonts w:ascii="Times New Roman" w:hAnsi="Times New Roman" w:cs="Times New Roman"/>
                <w:sz w:val="20"/>
              </w:rPr>
            </w:pPr>
            <w:r w:rsidRPr="00F933B0">
              <w:rPr>
                <w:rFonts w:ascii="Times New Roman" w:hAnsi="Times New Roman" w:cs="Times New Roman"/>
                <w:sz w:val="20"/>
              </w:rPr>
              <w:t>Public School Characteristics</w:t>
            </w:r>
          </w:p>
          <w:p w:rsidR="003E33CA" w:rsidRPr="00F933B0" w:rsidRDefault="003E33CA" w:rsidP="005F7775">
            <w:pPr>
              <w:rPr>
                <w:rFonts w:ascii="Times New Roman" w:hAnsi="Times New Roman" w:cs="Times New Roman"/>
                <w:b/>
                <w:sz w:val="20"/>
              </w:rPr>
            </w:pPr>
            <w:r w:rsidRPr="00F933B0">
              <w:rPr>
                <w:rFonts w:ascii="Times New Roman" w:hAnsi="Times New Roman" w:cs="Times New Roman"/>
                <w:b/>
                <w:sz w:val="20"/>
              </w:rPr>
              <w:t>Adult Education Sector</w:t>
            </w:r>
          </w:p>
          <w:p w:rsidR="003E33CA" w:rsidRPr="00F933B0" w:rsidRDefault="003E33CA" w:rsidP="003E33CA">
            <w:pPr>
              <w:pStyle w:val="ListParagraph"/>
              <w:numPr>
                <w:ilvl w:val="0"/>
                <w:numId w:val="6"/>
              </w:numPr>
              <w:rPr>
                <w:rFonts w:ascii="Times New Roman" w:hAnsi="Times New Roman" w:cs="Times New Roman"/>
                <w:sz w:val="20"/>
              </w:rPr>
            </w:pPr>
            <w:r w:rsidRPr="00F933B0">
              <w:rPr>
                <w:rFonts w:ascii="Times New Roman" w:hAnsi="Times New Roman" w:cs="Times New Roman"/>
                <w:sz w:val="20"/>
              </w:rPr>
              <w:t>GED/NEDP Exam Results</w:t>
            </w:r>
          </w:p>
          <w:p w:rsidR="003E33CA" w:rsidRPr="00F933B0" w:rsidRDefault="003E33CA" w:rsidP="003E33CA">
            <w:pPr>
              <w:pStyle w:val="ListParagraph"/>
              <w:numPr>
                <w:ilvl w:val="0"/>
                <w:numId w:val="6"/>
              </w:numPr>
              <w:rPr>
                <w:rFonts w:ascii="Times New Roman" w:hAnsi="Times New Roman" w:cs="Times New Roman"/>
                <w:sz w:val="20"/>
              </w:rPr>
            </w:pPr>
            <w:r w:rsidRPr="00F933B0">
              <w:rPr>
                <w:rFonts w:ascii="Times New Roman" w:hAnsi="Times New Roman" w:cs="Times New Roman"/>
                <w:sz w:val="20"/>
              </w:rPr>
              <w:t>Apprenticeship</w:t>
            </w:r>
          </w:p>
          <w:p w:rsidR="003E33CA" w:rsidRPr="00F933B0" w:rsidRDefault="003E33CA" w:rsidP="003E33CA">
            <w:pPr>
              <w:pStyle w:val="ListParagraph"/>
              <w:numPr>
                <w:ilvl w:val="0"/>
                <w:numId w:val="6"/>
              </w:numPr>
              <w:rPr>
                <w:rFonts w:ascii="Times New Roman" w:hAnsi="Times New Roman" w:cs="Times New Roman"/>
                <w:sz w:val="20"/>
              </w:rPr>
            </w:pPr>
            <w:r w:rsidRPr="00F933B0">
              <w:rPr>
                <w:rFonts w:ascii="Times New Roman" w:hAnsi="Times New Roman" w:cs="Times New Roman"/>
                <w:sz w:val="20"/>
              </w:rPr>
              <w:t xml:space="preserve">Adult Education </w:t>
            </w:r>
          </w:p>
          <w:p w:rsidR="003E33CA" w:rsidRPr="00F933B0" w:rsidRDefault="003E33CA" w:rsidP="003E33CA">
            <w:pPr>
              <w:pStyle w:val="ListParagraph"/>
              <w:numPr>
                <w:ilvl w:val="0"/>
                <w:numId w:val="6"/>
              </w:numPr>
              <w:rPr>
                <w:rFonts w:ascii="Times New Roman" w:hAnsi="Times New Roman" w:cs="Times New Roman"/>
                <w:sz w:val="20"/>
              </w:rPr>
            </w:pPr>
            <w:r w:rsidRPr="00F933B0">
              <w:rPr>
                <w:rFonts w:ascii="Times New Roman" w:hAnsi="Times New Roman" w:cs="Times New Roman"/>
                <w:sz w:val="20"/>
              </w:rPr>
              <w:t xml:space="preserve">Correction Education </w:t>
            </w:r>
          </w:p>
          <w:p w:rsidR="003E33CA" w:rsidRPr="00F933B0" w:rsidRDefault="003E33CA" w:rsidP="005F7775">
            <w:pPr>
              <w:rPr>
                <w:rFonts w:ascii="Times New Roman" w:hAnsi="Times New Roman" w:cs="Times New Roman"/>
                <w:b/>
                <w:sz w:val="20"/>
              </w:rPr>
            </w:pPr>
            <w:r w:rsidRPr="00F933B0">
              <w:rPr>
                <w:rFonts w:ascii="Times New Roman" w:hAnsi="Times New Roman" w:cs="Times New Roman"/>
                <w:b/>
                <w:sz w:val="20"/>
              </w:rPr>
              <w:t>Juvenile Justice Sector</w:t>
            </w:r>
          </w:p>
          <w:p w:rsidR="003E33CA" w:rsidRPr="00F933B0" w:rsidRDefault="003E33CA" w:rsidP="003E33CA">
            <w:pPr>
              <w:pStyle w:val="ListParagraph"/>
              <w:numPr>
                <w:ilvl w:val="0"/>
                <w:numId w:val="6"/>
              </w:numPr>
              <w:rPr>
                <w:rFonts w:ascii="Times New Roman" w:hAnsi="Times New Roman" w:cs="Times New Roman"/>
                <w:sz w:val="20"/>
              </w:rPr>
            </w:pPr>
            <w:r w:rsidRPr="00F933B0">
              <w:rPr>
                <w:rFonts w:ascii="Times New Roman" w:hAnsi="Times New Roman" w:cs="Times New Roman"/>
                <w:sz w:val="20"/>
              </w:rPr>
              <w:t>Juvenile Justice Records</w:t>
            </w:r>
          </w:p>
          <w:p w:rsidR="003E33CA" w:rsidRPr="003E33CA" w:rsidRDefault="003E33CA" w:rsidP="003E33CA">
            <w:pPr>
              <w:pStyle w:val="ListParagraph"/>
              <w:numPr>
                <w:ilvl w:val="0"/>
                <w:numId w:val="6"/>
              </w:numPr>
              <w:rPr>
                <w:rFonts w:ascii="Times New Roman" w:hAnsi="Times New Roman" w:cs="Times New Roman"/>
                <w:sz w:val="20"/>
              </w:rPr>
            </w:pPr>
            <w:r w:rsidRPr="00F933B0">
              <w:rPr>
                <w:rFonts w:ascii="Times New Roman" w:hAnsi="Times New Roman" w:cs="Times New Roman"/>
                <w:sz w:val="20"/>
              </w:rPr>
              <w:t>Juvenile Education Records</w:t>
            </w:r>
          </w:p>
        </w:tc>
        <w:tc>
          <w:tcPr>
            <w:tcW w:w="4675" w:type="dxa"/>
          </w:tcPr>
          <w:p w:rsidR="003E33CA" w:rsidRPr="00F933B0" w:rsidRDefault="003E33CA" w:rsidP="003E33CA">
            <w:pPr>
              <w:rPr>
                <w:rFonts w:ascii="Times New Roman" w:hAnsi="Times New Roman" w:cs="Times New Roman"/>
                <w:b/>
                <w:sz w:val="20"/>
              </w:rPr>
            </w:pPr>
            <w:r w:rsidRPr="00F933B0">
              <w:rPr>
                <w:rFonts w:ascii="Times New Roman" w:hAnsi="Times New Roman" w:cs="Times New Roman"/>
                <w:b/>
                <w:sz w:val="20"/>
              </w:rPr>
              <w:t>Child Welfare Sector</w:t>
            </w:r>
          </w:p>
          <w:p w:rsidR="003E33CA" w:rsidRPr="003E33CA" w:rsidRDefault="003E33CA" w:rsidP="003E33CA">
            <w:pPr>
              <w:pStyle w:val="ListParagraph"/>
              <w:numPr>
                <w:ilvl w:val="0"/>
                <w:numId w:val="6"/>
              </w:numPr>
              <w:rPr>
                <w:rFonts w:ascii="Times New Roman" w:hAnsi="Times New Roman" w:cs="Times New Roman"/>
                <w:b/>
                <w:sz w:val="20"/>
              </w:rPr>
            </w:pPr>
            <w:r w:rsidRPr="003E33CA">
              <w:rPr>
                <w:rFonts w:ascii="Times New Roman" w:hAnsi="Times New Roman" w:cs="Times New Roman"/>
                <w:sz w:val="20"/>
              </w:rPr>
              <w:t>Out-of-Home Placements</w:t>
            </w:r>
          </w:p>
          <w:p w:rsidR="003E33CA" w:rsidRPr="00F933B0" w:rsidRDefault="003E33CA" w:rsidP="005F7775">
            <w:pPr>
              <w:rPr>
                <w:rFonts w:ascii="Times New Roman" w:hAnsi="Times New Roman" w:cs="Times New Roman"/>
                <w:b/>
                <w:sz w:val="20"/>
              </w:rPr>
            </w:pPr>
            <w:r w:rsidRPr="00F933B0">
              <w:rPr>
                <w:rFonts w:ascii="Times New Roman" w:hAnsi="Times New Roman" w:cs="Times New Roman"/>
                <w:b/>
                <w:sz w:val="20"/>
              </w:rPr>
              <w:t>Postsecondary Education Sector</w:t>
            </w:r>
          </w:p>
          <w:p w:rsidR="003E33CA" w:rsidRPr="00F933B0" w:rsidRDefault="003E33CA" w:rsidP="003E33CA">
            <w:pPr>
              <w:pStyle w:val="ListParagraph"/>
              <w:numPr>
                <w:ilvl w:val="0"/>
                <w:numId w:val="6"/>
              </w:numPr>
              <w:rPr>
                <w:rFonts w:ascii="Times New Roman" w:hAnsi="Times New Roman" w:cs="Times New Roman"/>
                <w:sz w:val="20"/>
              </w:rPr>
            </w:pPr>
            <w:r w:rsidRPr="00F933B0">
              <w:rPr>
                <w:rFonts w:ascii="Times New Roman" w:hAnsi="Times New Roman" w:cs="Times New Roman"/>
                <w:sz w:val="20"/>
              </w:rPr>
              <w:t>College and University Enrollment</w:t>
            </w:r>
          </w:p>
          <w:p w:rsidR="003E33CA" w:rsidRPr="00F933B0" w:rsidRDefault="003E33CA" w:rsidP="003E33CA">
            <w:pPr>
              <w:pStyle w:val="ListParagraph"/>
              <w:numPr>
                <w:ilvl w:val="0"/>
                <w:numId w:val="6"/>
              </w:numPr>
              <w:rPr>
                <w:rFonts w:ascii="Times New Roman" w:hAnsi="Times New Roman" w:cs="Times New Roman"/>
                <w:sz w:val="20"/>
              </w:rPr>
            </w:pPr>
            <w:r w:rsidRPr="00F933B0">
              <w:rPr>
                <w:rFonts w:ascii="Times New Roman" w:hAnsi="Times New Roman" w:cs="Times New Roman"/>
                <w:sz w:val="20"/>
              </w:rPr>
              <w:t>College and University Courses, Credits and Grades</w:t>
            </w:r>
          </w:p>
          <w:p w:rsidR="003E33CA" w:rsidRPr="00F933B0" w:rsidRDefault="003E33CA" w:rsidP="003E33CA">
            <w:pPr>
              <w:pStyle w:val="ListParagraph"/>
              <w:numPr>
                <w:ilvl w:val="0"/>
                <w:numId w:val="6"/>
              </w:numPr>
              <w:rPr>
                <w:rFonts w:ascii="Times New Roman" w:hAnsi="Times New Roman" w:cs="Times New Roman"/>
                <w:sz w:val="20"/>
              </w:rPr>
            </w:pPr>
            <w:r w:rsidRPr="00F933B0">
              <w:rPr>
                <w:rFonts w:ascii="Times New Roman" w:hAnsi="Times New Roman" w:cs="Times New Roman"/>
                <w:sz w:val="20"/>
              </w:rPr>
              <w:t>College and University Degrees</w:t>
            </w:r>
          </w:p>
          <w:p w:rsidR="003E33CA" w:rsidRPr="00F933B0" w:rsidRDefault="003E33CA" w:rsidP="003E33CA">
            <w:pPr>
              <w:pStyle w:val="ListParagraph"/>
              <w:numPr>
                <w:ilvl w:val="0"/>
                <w:numId w:val="6"/>
              </w:numPr>
              <w:rPr>
                <w:rFonts w:ascii="Times New Roman" w:hAnsi="Times New Roman" w:cs="Times New Roman"/>
                <w:sz w:val="20"/>
              </w:rPr>
            </w:pPr>
            <w:r w:rsidRPr="00F933B0">
              <w:rPr>
                <w:rFonts w:ascii="Times New Roman" w:hAnsi="Times New Roman" w:cs="Times New Roman"/>
                <w:sz w:val="20"/>
              </w:rPr>
              <w:t xml:space="preserve">College and University Workforce Training </w:t>
            </w:r>
          </w:p>
          <w:p w:rsidR="003E33CA" w:rsidRPr="00F933B0" w:rsidRDefault="003E33CA" w:rsidP="003E33CA">
            <w:pPr>
              <w:pStyle w:val="ListParagraph"/>
              <w:numPr>
                <w:ilvl w:val="0"/>
                <w:numId w:val="6"/>
              </w:numPr>
              <w:rPr>
                <w:rFonts w:ascii="Times New Roman" w:hAnsi="Times New Roman" w:cs="Times New Roman"/>
                <w:sz w:val="20"/>
              </w:rPr>
            </w:pPr>
            <w:r w:rsidRPr="00F933B0">
              <w:rPr>
                <w:rFonts w:ascii="Times New Roman" w:hAnsi="Times New Roman" w:cs="Times New Roman"/>
                <w:sz w:val="20"/>
              </w:rPr>
              <w:t>Financial Aid</w:t>
            </w:r>
          </w:p>
          <w:p w:rsidR="003E33CA" w:rsidRPr="00F933B0" w:rsidRDefault="003E33CA" w:rsidP="005F7775">
            <w:pPr>
              <w:rPr>
                <w:rFonts w:ascii="Times New Roman" w:hAnsi="Times New Roman" w:cs="Times New Roman"/>
                <w:b/>
                <w:sz w:val="20"/>
              </w:rPr>
            </w:pPr>
            <w:r w:rsidRPr="00F933B0">
              <w:rPr>
                <w:rFonts w:ascii="Times New Roman" w:hAnsi="Times New Roman" w:cs="Times New Roman"/>
                <w:b/>
                <w:sz w:val="20"/>
              </w:rPr>
              <w:t>Other Completions and Credentials Sector</w:t>
            </w:r>
          </w:p>
          <w:p w:rsidR="003E33CA" w:rsidRPr="00F933B0" w:rsidRDefault="003E33CA" w:rsidP="003E33CA">
            <w:pPr>
              <w:pStyle w:val="ListParagraph"/>
              <w:numPr>
                <w:ilvl w:val="0"/>
                <w:numId w:val="6"/>
              </w:numPr>
              <w:rPr>
                <w:rFonts w:ascii="Times New Roman" w:hAnsi="Times New Roman" w:cs="Times New Roman"/>
                <w:sz w:val="20"/>
              </w:rPr>
            </w:pPr>
            <w:r w:rsidRPr="00F933B0">
              <w:rPr>
                <w:rFonts w:ascii="Times New Roman" w:hAnsi="Times New Roman" w:cs="Times New Roman"/>
                <w:sz w:val="20"/>
              </w:rPr>
              <w:t>Industry Certifications</w:t>
            </w:r>
          </w:p>
          <w:p w:rsidR="003E33CA" w:rsidRPr="00F933B0" w:rsidRDefault="003E33CA" w:rsidP="003E33CA">
            <w:pPr>
              <w:pStyle w:val="ListParagraph"/>
              <w:numPr>
                <w:ilvl w:val="0"/>
                <w:numId w:val="6"/>
              </w:numPr>
              <w:rPr>
                <w:rFonts w:ascii="Times New Roman" w:hAnsi="Times New Roman" w:cs="Times New Roman"/>
                <w:sz w:val="20"/>
              </w:rPr>
            </w:pPr>
            <w:r w:rsidRPr="00F933B0">
              <w:rPr>
                <w:rFonts w:ascii="Times New Roman" w:hAnsi="Times New Roman" w:cs="Times New Roman"/>
                <w:sz w:val="20"/>
              </w:rPr>
              <w:t>Licenses</w:t>
            </w:r>
          </w:p>
          <w:p w:rsidR="003E33CA" w:rsidRPr="00F933B0" w:rsidRDefault="003E33CA" w:rsidP="005F7775">
            <w:pPr>
              <w:rPr>
                <w:rFonts w:ascii="Times New Roman" w:hAnsi="Times New Roman" w:cs="Times New Roman"/>
                <w:b/>
                <w:sz w:val="20"/>
              </w:rPr>
            </w:pPr>
            <w:r w:rsidRPr="00F933B0">
              <w:rPr>
                <w:rFonts w:ascii="Times New Roman" w:hAnsi="Times New Roman" w:cs="Times New Roman"/>
                <w:b/>
                <w:sz w:val="20"/>
              </w:rPr>
              <w:t>Workforce Sector</w:t>
            </w:r>
          </w:p>
          <w:p w:rsidR="003E33CA" w:rsidRPr="00F933B0" w:rsidRDefault="003E33CA" w:rsidP="003E33CA">
            <w:pPr>
              <w:pStyle w:val="ListParagraph"/>
              <w:numPr>
                <w:ilvl w:val="0"/>
                <w:numId w:val="6"/>
              </w:numPr>
              <w:rPr>
                <w:rFonts w:ascii="Times New Roman" w:hAnsi="Times New Roman" w:cs="Times New Roman"/>
                <w:sz w:val="20"/>
              </w:rPr>
            </w:pPr>
            <w:r w:rsidRPr="00F933B0">
              <w:rPr>
                <w:rFonts w:ascii="Times New Roman" w:hAnsi="Times New Roman" w:cs="Times New Roman"/>
                <w:sz w:val="20"/>
              </w:rPr>
              <w:t>Public School Teachers</w:t>
            </w:r>
          </w:p>
          <w:p w:rsidR="003E33CA" w:rsidRPr="00F933B0" w:rsidRDefault="003E33CA" w:rsidP="003E33CA">
            <w:pPr>
              <w:pStyle w:val="ListParagraph"/>
              <w:numPr>
                <w:ilvl w:val="0"/>
                <w:numId w:val="6"/>
              </w:numPr>
              <w:rPr>
                <w:rFonts w:ascii="Times New Roman" w:hAnsi="Times New Roman" w:cs="Times New Roman"/>
                <w:sz w:val="20"/>
              </w:rPr>
            </w:pPr>
            <w:r w:rsidRPr="00F933B0">
              <w:rPr>
                <w:rFonts w:ascii="Times New Roman" w:hAnsi="Times New Roman" w:cs="Times New Roman"/>
                <w:sz w:val="20"/>
              </w:rPr>
              <w:t xml:space="preserve">Public School Staff </w:t>
            </w:r>
          </w:p>
          <w:p w:rsidR="003E33CA" w:rsidRPr="00F933B0" w:rsidRDefault="003E33CA" w:rsidP="003E33CA">
            <w:pPr>
              <w:pStyle w:val="ListParagraph"/>
              <w:numPr>
                <w:ilvl w:val="0"/>
                <w:numId w:val="6"/>
              </w:numPr>
              <w:rPr>
                <w:rFonts w:ascii="Times New Roman" w:hAnsi="Times New Roman" w:cs="Times New Roman"/>
                <w:sz w:val="20"/>
              </w:rPr>
            </w:pPr>
            <w:r w:rsidRPr="00F933B0">
              <w:rPr>
                <w:rFonts w:ascii="Times New Roman" w:hAnsi="Times New Roman" w:cs="Times New Roman"/>
                <w:sz w:val="20"/>
              </w:rPr>
              <w:t xml:space="preserve">Workforce visibility/participation </w:t>
            </w:r>
          </w:p>
          <w:p w:rsidR="003E33CA" w:rsidRPr="00F933B0" w:rsidRDefault="003E33CA" w:rsidP="003E33CA">
            <w:pPr>
              <w:pStyle w:val="ListParagraph"/>
              <w:numPr>
                <w:ilvl w:val="0"/>
                <w:numId w:val="6"/>
              </w:numPr>
              <w:rPr>
                <w:rFonts w:ascii="Times New Roman" w:hAnsi="Times New Roman" w:cs="Times New Roman"/>
                <w:sz w:val="20"/>
              </w:rPr>
            </w:pPr>
            <w:r w:rsidRPr="00F933B0">
              <w:rPr>
                <w:rFonts w:ascii="Times New Roman" w:hAnsi="Times New Roman" w:cs="Times New Roman"/>
                <w:sz w:val="20"/>
              </w:rPr>
              <w:t>Workforce Earnings</w:t>
            </w:r>
          </w:p>
          <w:p w:rsidR="003E33CA" w:rsidRPr="00F933B0" w:rsidRDefault="003E33CA" w:rsidP="003E33CA">
            <w:pPr>
              <w:pStyle w:val="ListParagraph"/>
              <w:numPr>
                <w:ilvl w:val="0"/>
                <w:numId w:val="6"/>
              </w:numPr>
              <w:rPr>
                <w:rFonts w:ascii="Times New Roman" w:hAnsi="Times New Roman" w:cs="Times New Roman"/>
                <w:sz w:val="20"/>
              </w:rPr>
            </w:pPr>
            <w:r w:rsidRPr="00F933B0">
              <w:rPr>
                <w:rFonts w:ascii="Times New Roman" w:hAnsi="Times New Roman" w:cs="Times New Roman"/>
                <w:sz w:val="20"/>
              </w:rPr>
              <w:t xml:space="preserve">Workforce Industry </w:t>
            </w:r>
          </w:p>
        </w:tc>
      </w:tr>
    </w:tbl>
    <w:p w:rsidR="003E33CA" w:rsidRPr="00F933B0" w:rsidRDefault="003E33CA" w:rsidP="003E33CA">
      <w:pPr>
        <w:rPr>
          <w:rFonts w:ascii="Times New Roman" w:hAnsi="Times New Roman" w:cs="Times New Roman"/>
          <w:sz w:val="20"/>
        </w:rPr>
      </w:pPr>
    </w:p>
    <w:p w:rsidR="003E33CA" w:rsidRDefault="003E33CA">
      <w:pPr>
        <w:rPr>
          <w:b/>
        </w:rPr>
      </w:pPr>
      <w:r>
        <w:rPr>
          <w:b/>
        </w:rPr>
        <w:br w:type="page"/>
      </w:r>
    </w:p>
    <w:p w:rsidR="00F72868" w:rsidRDefault="00834C4F" w:rsidP="00896AF1">
      <w:pPr>
        <w:pStyle w:val="Heading1"/>
      </w:pPr>
      <w:bookmarkStart w:id="6" w:name="_Toc172035401"/>
      <w:r>
        <w:lastRenderedPageBreak/>
        <w:t>Section 5.  Financial Information</w:t>
      </w:r>
      <w:bookmarkEnd w:id="6"/>
    </w:p>
    <w:tbl>
      <w:tblPr>
        <w:tblStyle w:val="af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450"/>
        <w:gridCol w:w="6405"/>
        <w:gridCol w:w="1690"/>
      </w:tblGrid>
      <w:tr w:rsidR="00F72868">
        <w:tc>
          <w:tcPr>
            <w:tcW w:w="9350" w:type="dxa"/>
            <w:gridSpan w:val="4"/>
            <w:shd w:val="clear" w:color="auto" w:fill="E2EFD9"/>
          </w:tcPr>
          <w:p w:rsidR="00F72868" w:rsidRDefault="00834C4F">
            <w:r>
              <w:rPr>
                <w:b/>
              </w:rPr>
              <w:t xml:space="preserve">The MLDS Center incurs costs for every project related to: (a) IT support and infrastructure; (b) assistance from subject matter experts, (c) criminal history background checks; and (d) creation of an analytic data set.  Average project costs are between $1,000 and $3,000.  A detailed, customized estimate will be provided prior to project initiation. </w:t>
            </w:r>
            <w:r>
              <w:t>(Please indicate your answer with an “X)</w:t>
            </w:r>
          </w:p>
        </w:tc>
      </w:tr>
      <w:tr w:rsidR="00F72868">
        <w:tc>
          <w:tcPr>
            <w:tcW w:w="9350" w:type="dxa"/>
            <w:gridSpan w:val="4"/>
            <w:tcBorders>
              <w:bottom w:val="nil"/>
            </w:tcBorders>
            <w:shd w:val="clear" w:color="auto" w:fill="FFFFFF"/>
          </w:tcPr>
          <w:p w:rsidR="00F72868" w:rsidRDefault="00F72868">
            <w:pPr>
              <w:rPr>
                <w:b/>
              </w:rPr>
            </w:pPr>
          </w:p>
        </w:tc>
      </w:tr>
      <w:tr w:rsidR="00F72868">
        <w:tc>
          <w:tcPr>
            <w:tcW w:w="805" w:type="dxa"/>
            <w:vMerge w:val="restart"/>
            <w:tcBorders>
              <w:top w:val="nil"/>
              <w:bottom w:val="nil"/>
            </w:tcBorders>
          </w:tcPr>
          <w:p w:rsidR="00F72868" w:rsidRDefault="00F72868"/>
        </w:tc>
        <w:tc>
          <w:tcPr>
            <w:tcW w:w="450" w:type="dxa"/>
          </w:tcPr>
          <w:p w:rsidR="00F72868" w:rsidRDefault="00F72868"/>
        </w:tc>
        <w:tc>
          <w:tcPr>
            <w:tcW w:w="6405" w:type="dxa"/>
          </w:tcPr>
          <w:p w:rsidR="00F72868" w:rsidRDefault="00834C4F">
            <w:r>
              <w:t xml:space="preserve">I will reimburse MLDSC for all applicable fees. </w:t>
            </w:r>
          </w:p>
        </w:tc>
        <w:tc>
          <w:tcPr>
            <w:tcW w:w="1690" w:type="dxa"/>
            <w:vMerge w:val="restart"/>
            <w:tcBorders>
              <w:top w:val="nil"/>
              <w:bottom w:val="nil"/>
            </w:tcBorders>
          </w:tcPr>
          <w:p w:rsidR="00F72868" w:rsidRDefault="00F72868"/>
        </w:tc>
      </w:tr>
      <w:tr w:rsidR="00F72868">
        <w:tc>
          <w:tcPr>
            <w:tcW w:w="805" w:type="dxa"/>
            <w:vMerge/>
            <w:tcBorders>
              <w:top w:val="nil"/>
              <w:bottom w:val="nil"/>
            </w:tcBorders>
          </w:tcPr>
          <w:p w:rsidR="00F72868" w:rsidRDefault="00F72868">
            <w:pPr>
              <w:widowControl w:val="0"/>
              <w:pBdr>
                <w:top w:val="nil"/>
                <w:left w:val="nil"/>
                <w:bottom w:val="nil"/>
                <w:right w:val="nil"/>
                <w:between w:val="nil"/>
              </w:pBdr>
              <w:spacing w:line="276" w:lineRule="auto"/>
            </w:pPr>
          </w:p>
        </w:tc>
        <w:tc>
          <w:tcPr>
            <w:tcW w:w="450" w:type="dxa"/>
          </w:tcPr>
          <w:p w:rsidR="00F72868" w:rsidRDefault="00F72868"/>
        </w:tc>
        <w:tc>
          <w:tcPr>
            <w:tcW w:w="6405" w:type="dxa"/>
          </w:tcPr>
          <w:p w:rsidR="00F72868" w:rsidRDefault="00834C4F">
            <w:r>
              <w:t xml:space="preserve">I will only be able to provide partial reimbursement. </w:t>
            </w:r>
          </w:p>
        </w:tc>
        <w:tc>
          <w:tcPr>
            <w:tcW w:w="1690" w:type="dxa"/>
            <w:vMerge/>
            <w:tcBorders>
              <w:top w:val="nil"/>
              <w:bottom w:val="nil"/>
            </w:tcBorders>
          </w:tcPr>
          <w:p w:rsidR="00F72868" w:rsidRDefault="00F72868">
            <w:pPr>
              <w:widowControl w:val="0"/>
              <w:pBdr>
                <w:top w:val="nil"/>
                <w:left w:val="nil"/>
                <w:bottom w:val="nil"/>
                <w:right w:val="nil"/>
                <w:between w:val="nil"/>
              </w:pBdr>
              <w:spacing w:line="276" w:lineRule="auto"/>
            </w:pPr>
          </w:p>
        </w:tc>
      </w:tr>
      <w:tr w:rsidR="00F72868">
        <w:tc>
          <w:tcPr>
            <w:tcW w:w="805" w:type="dxa"/>
            <w:vMerge/>
            <w:tcBorders>
              <w:top w:val="nil"/>
              <w:bottom w:val="nil"/>
            </w:tcBorders>
          </w:tcPr>
          <w:p w:rsidR="00F72868" w:rsidRDefault="00F72868">
            <w:pPr>
              <w:widowControl w:val="0"/>
              <w:pBdr>
                <w:top w:val="nil"/>
                <w:left w:val="nil"/>
                <w:bottom w:val="nil"/>
                <w:right w:val="nil"/>
                <w:between w:val="nil"/>
              </w:pBdr>
              <w:spacing w:line="276" w:lineRule="auto"/>
            </w:pPr>
          </w:p>
        </w:tc>
        <w:tc>
          <w:tcPr>
            <w:tcW w:w="450" w:type="dxa"/>
          </w:tcPr>
          <w:p w:rsidR="00F72868" w:rsidRDefault="00F72868"/>
        </w:tc>
        <w:tc>
          <w:tcPr>
            <w:tcW w:w="6405" w:type="dxa"/>
          </w:tcPr>
          <w:p w:rsidR="00F72868" w:rsidRDefault="00834C4F">
            <w:r>
              <w:t>I will need a waiver.</w:t>
            </w:r>
          </w:p>
        </w:tc>
        <w:tc>
          <w:tcPr>
            <w:tcW w:w="1690" w:type="dxa"/>
            <w:vMerge/>
            <w:tcBorders>
              <w:top w:val="nil"/>
              <w:bottom w:val="nil"/>
            </w:tcBorders>
          </w:tcPr>
          <w:p w:rsidR="00F72868" w:rsidRDefault="00F72868">
            <w:pPr>
              <w:widowControl w:val="0"/>
              <w:pBdr>
                <w:top w:val="nil"/>
                <w:left w:val="nil"/>
                <w:bottom w:val="nil"/>
                <w:right w:val="nil"/>
                <w:between w:val="nil"/>
              </w:pBdr>
              <w:spacing w:line="276" w:lineRule="auto"/>
            </w:pPr>
          </w:p>
        </w:tc>
      </w:tr>
      <w:tr w:rsidR="00F72868">
        <w:tc>
          <w:tcPr>
            <w:tcW w:w="9350" w:type="dxa"/>
            <w:gridSpan w:val="4"/>
            <w:tcBorders>
              <w:top w:val="nil"/>
            </w:tcBorders>
          </w:tcPr>
          <w:p w:rsidR="00F72868" w:rsidRDefault="00F72868"/>
        </w:tc>
      </w:tr>
      <w:tr w:rsidR="00F72868">
        <w:tc>
          <w:tcPr>
            <w:tcW w:w="9350" w:type="dxa"/>
            <w:gridSpan w:val="4"/>
            <w:shd w:val="clear" w:color="auto" w:fill="E2EFD9"/>
          </w:tcPr>
          <w:p w:rsidR="00F72868" w:rsidRDefault="00834C4F">
            <w:r>
              <w:rPr>
                <w:b/>
              </w:rPr>
              <w:t>Grant Funding</w:t>
            </w:r>
            <w:r>
              <w:t xml:space="preserve"> (indicate with an ‘X’) </w:t>
            </w:r>
          </w:p>
        </w:tc>
      </w:tr>
      <w:tr w:rsidR="00F72868">
        <w:tc>
          <w:tcPr>
            <w:tcW w:w="9350" w:type="dxa"/>
            <w:gridSpan w:val="4"/>
            <w:tcBorders>
              <w:bottom w:val="nil"/>
            </w:tcBorders>
            <w:shd w:val="clear" w:color="auto" w:fill="FFFFFF"/>
          </w:tcPr>
          <w:p w:rsidR="00F72868" w:rsidRDefault="00F72868">
            <w:pPr>
              <w:rPr>
                <w:b/>
              </w:rPr>
            </w:pPr>
          </w:p>
        </w:tc>
      </w:tr>
      <w:tr w:rsidR="00F72868">
        <w:tc>
          <w:tcPr>
            <w:tcW w:w="805" w:type="dxa"/>
            <w:vMerge w:val="restart"/>
            <w:tcBorders>
              <w:top w:val="nil"/>
              <w:bottom w:val="nil"/>
            </w:tcBorders>
          </w:tcPr>
          <w:p w:rsidR="00F72868" w:rsidRDefault="00F72868"/>
        </w:tc>
        <w:tc>
          <w:tcPr>
            <w:tcW w:w="450" w:type="dxa"/>
          </w:tcPr>
          <w:p w:rsidR="00F72868" w:rsidRDefault="00F72868"/>
        </w:tc>
        <w:tc>
          <w:tcPr>
            <w:tcW w:w="6405" w:type="dxa"/>
          </w:tcPr>
          <w:p w:rsidR="00F72868" w:rsidRDefault="00834C4F">
            <w:r>
              <w:t>This project has already received funding</w:t>
            </w:r>
          </w:p>
        </w:tc>
        <w:tc>
          <w:tcPr>
            <w:tcW w:w="1690" w:type="dxa"/>
            <w:vMerge w:val="restart"/>
            <w:tcBorders>
              <w:top w:val="nil"/>
              <w:bottom w:val="nil"/>
            </w:tcBorders>
          </w:tcPr>
          <w:p w:rsidR="00F72868" w:rsidRDefault="00F72868"/>
        </w:tc>
      </w:tr>
      <w:tr w:rsidR="00F72868">
        <w:tc>
          <w:tcPr>
            <w:tcW w:w="805" w:type="dxa"/>
            <w:vMerge/>
            <w:tcBorders>
              <w:top w:val="nil"/>
              <w:bottom w:val="nil"/>
            </w:tcBorders>
          </w:tcPr>
          <w:p w:rsidR="00F72868" w:rsidRDefault="00F72868">
            <w:pPr>
              <w:widowControl w:val="0"/>
              <w:pBdr>
                <w:top w:val="nil"/>
                <w:left w:val="nil"/>
                <w:bottom w:val="nil"/>
                <w:right w:val="nil"/>
                <w:between w:val="nil"/>
              </w:pBdr>
              <w:spacing w:line="276" w:lineRule="auto"/>
            </w:pPr>
          </w:p>
        </w:tc>
        <w:tc>
          <w:tcPr>
            <w:tcW w:w="450" w:type="dxa"/>
          </w:tcPr>
          <w:p w:rsidR="00F72868" w:rsidRDefault="00F72868"/>
        </w:tc>
        <w:tc>
          <w:tcPr>
            <w:tcW w:w="6405" w:type="dxa"/>
          </w:tcPr>
          <w:p w:rsidR="00F72868" w:rsidRDefault="00834C4F">
            <w:r>
              <w:t>I plan to apply or am in the process of applying for grant funding</w:t>
            </w:r>
          </w:p>
        </w:tc>
        <w:tc>
          <w:tcPr>
            <w:tcW w:w="1690" w:type="dxa"/>
            <w:vMerge/>
            <w:tcBorders>
              <w:top w:val="nil"/>
              <w:bottom w:val="nil"/>
            </w:tcBorders>
          </w:tcPr>
          <w:p w:rsidR="00F72868" w:rsidRDefault="00F72868">
            <w:pPr>
              <w:widowControl w:val="0"/>
              <w:pBdr>
                <w:top w:val="nil"/>
                <w:left w:val="nil"/>
                <w:bottom w:val="nil"/>
                <w:right w:val="nil"/>
                <w:between w:val="nil"/>
              </w:pBdr>
              <w:spacing w:line="276" w:lineRule="auto"/>
            </w:pPr>
          </w:p>
        </w:tc>
      </w:tr>
      <w:tr w:rsidR="00F72868">
        <w:tc>
          <w:tcPr>
            <w:tcW w:w="805" w:type="dxa"/>
            <w:vMerge/>
            <w:tcBorders>
              <w:top w:val="nil"/>
              <w:bottom w:val="nil"/>
            </w:tcBorders>
          </w:tcPr>
          <w:p w:rsidR="00F72868" w:rsidRDefault="00F72868">
            <w:pPr>
              <w:widowControl w:val="0"/>
              <w:pBdr>
                <w:top w:val="nil"/>
                <w:left w:val="nil"/>
                <w:bottom w:val="nil"/>
                <w:right w:val="nil"/>
                <w:between w:val="nil"/>
              </w:pBdr>
              <w:spacing w:line="276" w:lineRule="auto"/>
            </w:pPr>
          </w:p>
        </w:tc>
        <w:tc>
          <w:tcPr>
            <w:tcW w:w="450" w:type="dxa"/>
          </w:tcPr>
          <w:p w:rsidR="00F72868" w:rsidRDefault="00F72868"/>
        </w:tc>
        <w:tc>
          <w:tcPr>
            <w:tcW w:w="6405" w:type="dxa"/>
          </w:tcPr>
          <w:p w:rsidR="00F72868" w:rsidRDefault="00834C4F">
            <w:r>
              <w:t>No grant funding is planned</w:t>
            </w:r>
          </w:p>
        </w:tc>
        <w:tc>
          <w:tcPr>
            <w:tcW w:w="1690" w:type="dxa"/>
            <w:vMerge/>
            <w:tcBorders>
              <w:top w:val="nil"/>
              <w:bottom w:val="nil"/>
            </w:tcBorders>
          </w:tcPr>
          <w:p w:rsidR="00F72868" w:rsidRDefault="00F72868">
            <w:pPr>
              <w:widowControl w:val="0"/>
              <w:pBdr>
                <w:top w:val="nil"/>
                <w:left w:val="nil"/>
                <w:bottom w:val="nil"/>
                <w:right w:val="nil"/>
                <w:between w:val="nil"/>
              </w:pBdr>
              <w:spacing w:line="276" w:lineRule="auto"/>
            </w:pPr>
          </w:p>
        </w:tc>
      </w:tr>
      <w:tr w:rsidR="00F72868">
        <w:tc>
          <w:tcPr>
            <w:tcW w:w="9350" w:type="dxa"/>
            <w:gridSpan w:val="4"/>
            <w:tcBorders>
              <w:top w:val="nil"/>
            </w:tcBorders>
          </w:tcPr>
          <w:p w:rsidR="00F72868" w:rsidRDefault="00F72868"/>
        </w:tc>
      </w:tr>
      <w:tr w:rsidR="00F72868">
        <w:tc>
          <w:tcPr>
            <w:tcW w:w="9350" w:type="dxa"/>
            <w:gridSpan w:val="4"/>
            <w:shd w:val="clear" w:color="auto" w:fill="E2EFD9"/>
          </w:tcPr>
          <w:p w:rsidR="00F72868" w:rsidRDefault="00834C4F">
            <w:pPr>
              <w:rPr>
                <w:b/>
              </w:rPr>
            </w:pPr>
            <w:r>
              <w:rPr>
                <w:b/>
              </w:rPr>
              <w:t>Name of Grantor</w:t>
            </w:r>
          </w:p>
        </w:tc>
      </w:tr>
      <w:tr w:rsidR="00F72868">
        <w:tc>
          <w:tcPr>
            <w:tcW w:w="9350" w:type="dxa"/>
            <w:gridSpan w:val="4"/>
          </w:tcPr>
          <w:p w:rsidR="00F72868" w:rsidRDefault="00F72868" w:rsidP="003E33CA"/>
          <w:p w:rsidR="003E33CA" w:rsidRDefault="003E33CA" w:rsidP="003E33CA"/>
        </w:tc>
      </w:tr>
      <w:tr w:rsidR="00F72868">
        <w:tc>
          <w:tcPr>
            <w:tcW w:w="9350" w:type="dxa"/>
            <w:gridSpan w:val="4"/>
            <w:shd w:val="clear" w:color="auto" w:fill="E2EFD9"/>
          </w:tcPr>
          <w:p w:rsidR="00F72868" w:rsidRDefault="00834C4F">
            <w:pPr>
              <w:rPr>
                <w:b/>
              </w:rPr>
            </w:pPr>
            <w:r>
              <w:rPr>
                <w:b/>
              </w:rPr>
              <w:t>RFP or Grant Program Information (you may provide a link to the grantor’s website)</w:t>
            </w:r>
          </w:p>
        </w:tc>
      </w:tr>
      <w:tr w:rsidR="00F72868">
        <w:tc>
          <w:tcPr>
            <w:tcW w:w="9350" w:type="dxa"/>
            <w:gridSpan w:val="4"/>
          </w:tcPr>
          <w:p w:rsidR="00F72868" w:rsidRDefault="00F72868"/>
          <w:p w:rsidR="00F72868" w:rsidRDefault="00F72868"/>
        </w:tc>
      </w:tr>
      <w:tr w:rsidR="00F72868">
        <w:tc>
          <w:tcPr>
            <w:tcW w:w="9350" w:type="dxa"/>
            <w:gridSpan w:val="4"/>
            <w:shd w:val="clear" w:color="auto" w:fill="E2EFD9"/>
          </w:tcPr>
          <w:p w:rsidR="00F72868" w:rsidRDefault="00834C4F">
            <w:pPr>
              <w:rPr>
                <w:b/>
              </w:rPr>
            </w:pPr>
            <w:r>
              <w:rPr>
                <w:b/>
              </w:rPr>
              <w:t>Amount of grant funds sought or awarded.</w:t>
            </w:r>
          </w:p>
        </w:tc>
      </w:tr>
      <w:tr w:rsidR="00F72868">
        <w:tc>
          <w:tcPr>
            <w:tcW w:w="9350" w:type="dxa"/>
            <w:gridSpan w:val="4"/>
          </w:tcPr>
          <w:p w:rsidR="00F72868" w:rsidRDefault="00F72868"/>
          <w:p w:rsidR="00F72868" w:rsidRDefault="00F72868" w:rsidP="003E33CA"/>
        </w:tc>
      </w:tr>
      <w:tr w:rsidR="00F72868">
        <w:tc>
          <w:tcPr>
            <w:tcW w:w="9350" w:type="dxa"/>
            <w:gridSpan w:val="4"/>
            <w:shd w:val="clear" w:color="auto" w:fill="E2EFD9"/>
          </w:tcPr>
          <w:p w:rsidR="00F72868" w:rsidRDefault="00834C4F">
            <w:pPr>
              <w:rPr>
                <w:b/>
              </w:rPr>
            </w:pPr>
            <w:r>
              <w:rPr>
                <w:b/>
              </w:rPr>
              <w:t>Grant Application Date</w:t>
            </w:r>
          </w:p>
        </w:tc>
      </w:tr>
      <w:tr w:rsidR="00F72868">
        <w:tc>
          <w:tcPr>
            <w:tcW w:w="9350" w:type="dxa"/>
            <w:gridSpan w:val="4"/>
          </w:tcPr>
          <w:p w:rsidR="00F72868" w:rsidRDefault="00F72868"/>
          <w:p w:rsidR="00F72868" w:rsidRDefault="00F72868" w:rsidP="003E33CA"/>
        </w:tc>
      </w:tr>
      <w:tr w:rsidR="00F72868">
        <w:tc>
          <w:tcPr>
            <w:tcW w:w="9350" w:type="dxa"/>
            <w:gridSpan w:val="4"/>
            <w:shd w:val="clear" w:color="auto" w:fill="E2EFD9"/>
          </w:tcPr>
          <w:p w:rsidR="00F72868" w:rsidRDefault="00834C4F">
            <w:pPr>
              <w:rPr>
                <w:b/>
              </w:rPr>
            </w:pPr>
            <w:r>
              <w:rPr>
                <w:b/>
              </w:rPr>
              <w:t>Do you intend to proceed without grant funding?</w:t>
            </w:r>
          </w:p>
        </w:tc>
      </w:tr>
      <w:tr w:rsidR="00F72868">
        <w:tc>
          <w:tcPr>
            <w:tcW w:w="9350" w:type="dxa"/>
            <w:gridSpan w:val="4"/>
          </w:tcPr>
          <w:p w:rsidR="00F72868" w:rsidRDefault="00F72868" w:rsidP="003E33CA"/>
          <w:p w:rsidR="003E33CA" w:rsidRDefault="003E33CA" w:rsidP="003E33CA"/>
        </w:tc>
      </w:tr>
      <w:tr w:rsidR="00F72868">
        <w:tc>
          <w:tcPr>
            <w:tcW w:w="9350" w:type="dxa"/>
            <w:gridSpan w:val="4"/>
            <w:shd w:val="clear" w:color="auto" w:fill="E2EFD9"/>
          </w:tcPr>
          <w:p w:rsidR="00F72868" w:rsidRDefault="00834C4F">
            <w:pPr>
              <w:rPr>
                <w:b/>
              </w:rPr>
            </w:pPr>
            <w:r>
              <w:rPr>
                <w:b/>
              </w:rPr>
              <w:t>Are you receiving other funding for this proposed project?  If yes, how much?</w:t>
            </w:r>
          </w:p>
        </w:tc>
      </w:tr>
      <w:tr w:rsidR="00F72868">
        <w:tc>
          <w:tcPr>
            <w:tcW w:w="9350" w:type="dxa"/>
            <w:gridSpan w:val="4"/>
          </w:tcPr>
          <w:p w:rsidR="00F72868" w:rsidRDefault="00F72868"/>
          <w:p w:rsidR="00F72868" w:rsidRDefault="00F72868"/>
        </w:tc>
      </w:tr>
    </w:tbl>
    <w:p w:rsidR="00F72868" w:rsidRDefault="00F72868"/>
    <w:p w:rsidR="00F72868" w:rsidRDefault="00834C4F">
      <w:pPr>
        <w:rPr>
          <w:b/>
        </w:rPr>
      </w:pPr>
      <w:r>
        <w:br w:type="page"/>
      </w:r>
    </w:p>
    <w:p w:rsidR="00F72868" w:rsidRDefault="00834C4F" w:rsidP="00896AF1">
      <w:pPr>
        <w:pStyle w:val="Heading1"/>
      </w:pPr>
      <w:bookmarkStart w:id="7" w:name="_Toc172035402"/>
      <w:r>
        <w:lastRenderedPageBreak/>
        <w:t>Section 6.  Special Considerations</w:t>
      </w:r>
      <w:bookmarkEnd w:id="7"/>
    </w:p>
    <w:tbl>
      <w:tblPr>
        <w:tblStyle w:val="af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72868">
        <w:tc>
          <w:tcPr>
            <w:tcW w:w="9350" w:type="dxa"/>
            <w:shd w:val="clear" w:color="auto" w:fill="DEEBF6"/>
          </w:tcPr>
          <w:p w:rsidR="00F72868" w:rsidRDefault="00834C4F">
            <w:pPr>
              <w:rPr>
                <w:b/>
              </w:rPr>
            </w:pPr>
            <w:r>
              <w:rPr>
                <w:b/>
              </w:rPr>
              <w:t>Principal Investigators NOT affiliated with a Maryland College or University – please provide information on:</w:t>
            </w:r>
          </w:p>
          <w:p w:rsidR="00F72868" w:rsidRDefault="00834C4F">
            <w:pPr>
              <w:numPr>
                <w:ilvl w:val="0"/>
                <w:numId w:val="1"/>
              </w:numPr>
              <w:pBdr>
                <w:top w:val="nil"/>
                <w:left w:val="nil"/>
                <w:bottom w:val="nil"/>
                <w:right w:val="nil"/>
                <w:between w:val="nil"/>
              </w:pBdr>
              <w:spacing w:line="259" w:lineRule="auto"/>
              <w:rPr>
                <w:b/>
                <w:color w:val="000000"/>
              </w:rPr>
            </w:pPr>
            <w:r>
              <w:rPr>
                <w:b/>
                <w:color w:val="000000"/>
              </w:rPr>
              <w:t>Your familiarity with Maryland policies affecting your research topic; and</w:t>
            </w:r>
          </w:p>
          <w:p w:rsidR="00F72868" w:rsidRDefault="00834C4F">
            <w:pPr>
              <w:numPr>
                <w:ilvl w:val="0"/>
                <w:numId w:val="1"/>
              </w:numPr>
              <w:pBdr>
                <w:top w:val="nil"/>
                <w:left w:val="nil"/>
                <w:bottom w:val="nil"/>
                <w:right w:val="nil"/>
                <w:between w:val="nil"/>
              </w:pBdr>
              <w:spacing w:after="160" w:line="259" w:lineRule="auto"/>
              <w:rPr>
                <w:b/>
                <w:color w:val="000000"/>
              </w:rPr>
            </w:pPr>
            <w:r>
              <w:rPr>
                <w:b/>
                <w:color w:val="000000"/>
              </w:rPr>
              <w:t>How your project meets a specific Maryland research need?</w:t>
            </w:r>
          </w:p>
          <w:p w:rsidR="00F72868" w:rsidRDefault="00F72868">
            <w:pPr>
              <w:rPr>
                <w:b/>
              </w:rPr>
            </w:pPr>
          </w:p>
          <w:p w:rsidR="00F72868" w:rsidRDefault="00834C4F">
            <w:pPr>
              <w:rPr>
                <w:b/>
              </w:rPr>
            </w:pPr>
            <w:r>
              <w:rPr>
                <w:b/>
              </w:rPr>
              <w:t>Please also upload (with this form) any letters of reference or endorsement from a Maryland researcher or a State or local agency that vouches for your qualifications and expertise.</w:t>
            </w:r>
          </w:p>
        </w:tc>
      </w:tr>
      <w:tr w:rsidR="00F72868">
        <w:tc>
          <w:tcPr>
            <w:tcW w:w="9350" w:type="dxa"/>
          </w:tcPr>
          <w:p w:rsidR="00F72868" w:rsidRDefault="00F72868">
            <w:pPr>
              <w:rPr>
                <w:b/>
              </w:rPr>
            </w:pPr>
          </w:p>
          <w:p w:rsidR="00F72868" w:rsidRDefault="00F72868">
            <w:pPr>
              <w:rPr>
                <w:b/>
              </w:rPr>
            </w:pPr>
          </w:p>
          <w:p w:rsidR="00F72868" w:rsidRDefault="00F72868">
            <w:pPr>
              <w:rPr>
                <w:b/>
              </w:rPr>
            </w:pPr>
          </w:p>
        </w:tc>
      </w:tr>
      <w:tr w:rsidR="00F72868">
        <w:tc>
          <w:tcPr>
            <w:tcW w:w="9350" w:type="dxa"/>
            <w:shd w:val="clear" w:color="auto" w:fill="DEEBF6"/>
          </w:tcPr>
          <w:p w:rsidR="00F72868" w:rsidRDefault="00834C4F">
            <w:pPr>
              <w:rPr>
                <w:b/>
              </w:rPr>
            </w:pPr>
            <w:r>
              <w:rPr>
                <w:b/>
              </w:rPr>
              <w:t xml:space="preserve">For projects that involve a small population, please confirm that you are aware of the MLDS Center’s </w:t>
            </w:r>
            <w:hyperlink r:id="rId15">
              <w:r>
                <w:rPr>
                  <w:b/>
                  <w:color w:val="0563C1"/>
                  <w:u w:val="single"/>
                </w:rPr>
                <w:t>data suppression policy</w:t>
              </w:r>
            </w:hyperlink>
            <w:r>
              <w:rPr>
                <w:b/>
              </w:rPr>
              <w:t xml:space="preserve"> and explain how you will report your findings while conforming to the suppression requirements. </w:t>
            </w:r>
          </w:p>
        </w:tc>
      </w:tr>
      <w:tr w:rsidR="00F72868">
        <w:tc>
          <w:tcPr>
            <w:tcW w:w="9350" w:type="dxa"/>
          </w:tcPr>
          <w:p w:rsidR="00F72868" w:rsidRDefault="00F72868">
            <w:pPr>
              <w:rPr>
                <w:b/>
              </w:rPr>
            </w:pPr>
          </w:p>
          <w:p w:rsidR="00F72868" w:rsidRDefault="00F72868">
            <w:pPr>
              <w:rPr>
                <w:b/>
              </w:rPr>
            </w:pPr>
          </w:p>
          <w:p w:rsidR="00F72868" w:rsidRDefault="00F72868" w:rsidP="003E33CA">
            <w:pPr>
              <w:rPr>
                <w:b/>
              </w:rPr>
            </w:pPr>
          </w:p>
        </w:tc>
      </w:tr>
      <w:tr w:rsidR="00F72868">
        <w:tc>
          <w:tcPr>
            <w:tcW w:w="9350" w:type="dxa"/>
            <w:shd w:val="clear" w:color="auto" w:fill="DEEBF6"/>
          </w:tcPr>
          <w:p w:rsidR="00F72868" w:rsidRDefault="00834C4F">
            <w:pPr>
              <w:rPr>
                <w:b/>
              </w:rPr>
            </w:pPr>
            <w:r>
              <w:rPr>
                <w:b/>
              </w:rPr>
              <w:t xml:space="preserve">For projects that involve a single school system, university, or program, please explain the statewide implications of the project.  </w:t>
            </w:r>
          </w:p>
          <w:p w:rsidR="00F72868" w:rsidRDefault="00F72868">
            <w:pPr>
              <w:rPr>
                <w:b/>
              </w:rPr>
            </w:pPr>
          </w:p>
          <w:p w:rsidR="00F72868" w:rsidRDefault="00834C4F">
            <w:pPr>
              <w:rPr>
                <w:b/>
              </w:rPr>
            </w:pPr>
            <w:r>
              <w:rPr>
                <w:b/>
              </w:rPr>
              <w:t>Please also upload (with this form) any letters of support from the subject (i.e. school system or university) of the study.</w:t>
            </w:r>
          </w:p>
        </w:tc>
      </w:tr>
      <w:tr w:rsidR="00F72868">
        <w:tc>
          <w:tcPr>
            <w:tcW w:w="9350" w:type="dxa"/>
          </w:tcPr>
          <w:p w:rsidR="00F72868" w:rsidRDefault="00F72868">
            <w:pPr>
              <w:rPr>
                <w:b/>
              </w:rPr>
            </w:pPr>
          </w:p>
          <w:p w:rsidR="00F72868" w:rsidRDefault="00F72868">
            <w:pPr>
              <w:rPr>
                <w:b/>
              </w:rPr>
            </w:pPr>
          </w:p>
          <w:p w:rsidR="00F72868" w:rsidRDefault="00F72868" w:rsidP="003E33CA">
            <w:pPr>
              <w:rPr>
                <w:b/>
              </w:rPr>
            </w:pPr>
          </w:p>
        </w:tc>
      </w:tr>
    </w:tbl>
    <w:p w:rsidR="00F72868" w:rsidRDefault="00834C4F">
      <w:pPr>
        <w:rPr>
          <w:b/>
        </w:rPr>
      </w:pPr>
      <w:r>
        <w:br w:type="page"/>
      </w:r>
    </w:p>
    <w:p w:rsidR="00F72868" w:rsidRDefault="00F72868">
      <w:pPr>
        <w:rPr>
          <w:b/>
        </w:rPr>
      </w:pPr>
    </w:p>
    <w:p w:rsidR="00F72868" w:rsidRDefault="00834C4F" w:rsidP="00896AF1">
      <w:pPr>
        <w:pStyle w:val="Heading1"/>
      </w:pPr>
      <w:bookmarkStart w:id="8" w:name="_Toc172035403"/>
      <w:r>
        <w:t>Section 7.  Project Team</w:t>
      </w:r>
      <w:bookmarkEnd w:id="8"/>
    </w:p>
    <w:tbl>
      <w:tblPr>
        <w:tblStyle w:val="af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1890"/>
        <w:gridCol w:w="2425"/>
      </w:tblGrid>
      <w:tr w:rsidR="00F72868">
        <w:tc>
          <w:tcPr>
            <w:tcW w:w="9350" w:type="dxa"/>
            <w:gridSpan w:val="3"/>
            <w:shd w:val="clear" w:color="auto" w:fill="FBE5D5"/>
          </w:tcPr>
          <w:p w:rsidR="00F72868" w:rsidRDefault="00834C4F">
            <w:pPr>
              <w:rPr>
                <w:b/>
              </w:rPr>
            </w:pPr>
            <w:r>
              <w:rPr>
                <w:b/>
              </w:rPr>
              <w:t xml:space="preserve">Project Team </w:t>
            </w:r>
          </w:p>
          <w:p w:rsidR="00F72868" w:rsidRDefault="00834C4F">
            <w:pPr>
              <w:numPr>
                <w:ilvl w:val="0"/>
                <w:numId w:val="3"/>
              </w:numPr>
              <w:pBdr>
                <w:top w:val="nil"/>
                <w:left w:val="nil"/>
                <w:bottom w:val="nil"/>
                <w:right w:val="nil"/>
                <w:between w:val="nil"/>
              </w:pBdr>
              <w:spacing w:line="259" w:lineRule="auto"/>
              <w:rPr>
                <w:b/>
                <w:color w:val="000000"/>
              </w:rPr>
            </w:pPr>
            <w:r>
              <w:rPr>
                <w:b/>
                <w:color w:val="000000"/>
              </w:rPr>
              <w:t xml:space="preserve">Please list all members of the research team and indicate roles and responsibilities. </w:t>
            </w:r>
          </w:p>
          <w:p w:rsidR="00F72868" w:rsidRDefault="00834C4F">
            <w:pPr>
              <w:numPr>
                <w:ilvl w:val="0"/>
                <w:numId w:val="3"/>
              </w:numPr>
              <w:pBdr>
                <w:top w:val="nil"/>
                <w:left w:val="nil"/>
                <w:bottom w:val="nil"/>
                <w:right w:val="nil"/>
                <w:between w:val="nil"/>
              </w:pBdr>
              <w:spacing w:after="160" w:line="259" w:lineRule="auto"/>
              <w:rPr>
                <w:b/>
                <w:color w:val="000000"/>
              </w:rPr>
            </w:pPr>
            <w:r>
              <w:rPr>
                <w:b/>
                <w:color w:val="000000"/>
              </w:rPr>
              <w:t>If the Principal Investigator listed in Section 1 above is NOT the primary point of contact for the project (including research, data access, and presentations to stakeholders), please indicate which team member is the primary point of contact and provide that individual’s contact information.</w:t>
            </w:r>
          </w:p>
        </w:tc>
      </w:tr>
      <w:tr w:rsidR="00F72868">
        <w:tc>
          <w:tcPr>
            <w:tcW w:w="5035" w:type="dxa"/>
            <w:shd w:val="clear" w:color="auto" w:fill="FBE5D5"/>
          </w:tcPr>
          <w:p w:rsidR="00F72868" w:rsidRDefault="00834C4F">
            <w:pPr>
              <w:rPr>
                <w:b/>
              </w:rPr>
            </w:pPr>
            <w:r>
              <w:rPr>
                <w:b/>
              </w:rPr>
              <w:t>Name and Organization</w:t>
            </w:r>
          </w:p>
        </w:tc>
        <w:tc>
          <w:tcPr>
            <w:tcW w:w="1890" w:type="dxa"/>
            <w:shd w:val="clear" w:color="auto" w:fill="FBE5D5"/>
          </w:tcPr>
          <w:p w:rsidR="00F72868" w:rsidRDefault="00834C4F">
            <w:pPr>
              <w:rPr>
                <w:b/>
              </w:rPr>
            </w:pPr>
            <w:r>
              <w:rPr>
                <w:b/>
              </w:rPr>
              <w:t>Role</w:t>
            </w:r>
          </w:p>
        </w:tc>
        <w:tc>
          <w:tcPr>
            <w:tcW w:w="2425" w:type="dxa"/>
            <w:shd w:val="clear" w:color="auto" w:fill="FBE5D5"/>
          </w:tcPr>
          <w:p w:rsidR="00F72868" w:rsidRDefault="00834C4F">
            <w:pPr>
              <w:rPr>
                <w:b/>
              </w:rPr>
            </w:pPr>
            <w:r>
              <w:rPr>
                <w:b/>
              </w:rPr>
              <w:t>Is system access needed? (Yes/No)</w:t>
            </w:r>
          </w:p>
        </w:tc>
      </w:tr>
      <w:tr w:rsidR="00F72868">
        <w:tc>
          <w:tcPr>
            <w:tcW w:w="5035" w:type="dxa"/>
          </w:tcPr>
          <w:p w:rsidR="00F72868" w:rsidRDefault="00F72868"/>
        </w:tc>
        <w:tc>
          <w:tcPr>
            <w:tcW w:w="1890" w:type="dxa"/>
          </w:tcPr>
          <w:p w:rsidR="00F72868" w:rsidRDefault="00F72868"/>
        </w:tc>
        <w:tc>
          <w:tcPr>
            <w:tcW w:w="2425" w:type="dxa"/>
          </w:tcPr>
          <w:p w:rsidR="00F72868" w:rsidRDefault="00F72868"/>
        </w:tc>
      </w:tr>
      <w:tr w:rsidR="00F72868">
        <w:tc>
          <w:tcPr>
            <w:tcW w:w="5035" w:type="dxa"/>
          </w:tcPr>
          <w:p w:rsidR="00F72868" w:rsidRDefault="00F72868"/>
        </w:tc>
        <w:tc>
          <w:tcPr>
            <w:tcW w:w="1890" w:type="dxa"/>
          </w:tcPr>
          <w:p w:rsidR="00F72868" w:rsidRDefault="00F72868"/>
        </w:tc>
        <w:tc>
          <w:tcPr>
            <w:tcW w:w="2425" w:type="dxa"/>
          </w:tcPr>
          <w:p w:rsidR="00F72868" w:rsidRDefault="00F72868"/>
        </w:tc>
      </w:tr>
      <w:tr w:rsidR="00F72868">
        <w:tc>
          <w:tcPr>
            <w:tcW w:w="5035" w:type="dxa"/>
          </w:tcPr>
          <w:p w:rsidR="00F72868" w:rsidRDefault="00F72868"/>
        </w:tc>
        <w:tc>
          <w:tcPr>
            <w:tcW w:w="1890" w:type="dxa"/>
          </w:tcPr>
          <w:p w:rsidR="00F72868" w:rsidRDefault="00F72868"/>
        </w:tc>
        <w:tc>
          <w:tcPr>
            <w:tcW w:w="2425" w:type="dxa"/>
          </w:tcPr>
          <w:p w:rsidR="00F72868" w:rsidRDefault="00F72868"/>
        </w:tc>
      </w:tr>
      <w:tr w:rsidR="00F72868">
        <w:tc>
          <w:tcPr>
            <w:tcW w:w="5035" w:type="dxa"/>
          </w:tcPr>
          <w:p w:rsidR="00F72868" w:rsidRDefault="00F72868"/>
        </w:tc>
        <w:tc>
          <w:tcPr>
            <w:tcW w:w="1890" w:type="dxa"/>
          </w:tcPr>
          <w:p w:rsidR="00F72868" w:rsidRDefault="00F72868"/>
        </w:tc>
        <w:tc>
          <w:tcPr>
            <w:tcW w:w="2425" w:type="dxa"/>
          </w:tcPr>
          <w:p w:rsidR="00F72868" w:rsidRDefault="00F72868"/>
        </w:tc>
      </w:tr>
      <w:tr w:rsidR="00F72868">
        <w:tc>
          <w:tcPr>
            <w:tcW w:w="5035" w:type="dxa"/>
          </w:tcPr>
          <w:p w:rsidR="00F72868" w:rsidRDefault="00F72868"/>
        </w:tc>
        <w:tc>
          <w:tcPr>
            <w:tcW w:w="1890" w:type="dxa"/>
          </w:tcPr>
          <w:p w:rsidR="00F72868" w:rsidRDefault="00F72868"/>
        </w:tc>
        <w:tc>
          <w:tcPr>
            <w:tcW w:w="2425" w:type="dxa"/>
          </w:tcPr>
          <w:p w:rsidR="00F72868" w:rsidRDefault="00F72868"/>
        </w:tc>
      </w:tr>
      <w:tr w:rsidR="00F72868">
        <w:tc>
          <w:tcPr>
            <w:tcW w:w="5035" w:type="dxa"/>
          </w:tcPr>
          <w:p w:rsidR="00F72868" w:rsidRDefault="00F72868"/>
        </w:tc>
        <w:tc>
          <w:tcPr>
            <w:tcW w:w="1890" w:type="dxa"/>
          </w:tcPr>
          <w:p w:rsidR="00F72868" w:rsidRDefault="00F72868"/>
        </w:tc>
        <w:tc>
          <w:tcPr>
            <w:tcW w:w="2425" w:type="dxa"/>
          </w:tcPr>
          <w:p w:rsidR="00F72868" w:rsidRDefault="00F72868"/>
        </w:tc>
      </w:tr>
      <w:tr w:rsidR="00F72868">
        <w:tc>
          <w:tcPr>
            <w:tcW w:w="5035" w:type="dxa"/>
          </w:tcPr>
          <w:p w:rsidR="00F72868" w:rsidRDefault="00F72868"/>
        </w:tc>
        <w:tc>
          <w:tcPr>
            <w:tcW w:w="1890" w:type="dxa"/>
          </w:tcPr>
          <w:p w:rsidR="00F72868" w:rsidRDefault="00F72868"/>
        </w:tc>
        <w:tc>
          <w:tcPr>
            <w:tcW w:w="2425" w:type="dxa"/>
          </w:tcPr>
          <w:p w:rsidR="00F72868" w:rsidRDefault="00F72868"/>
        </w:tc>
      </w:tr>
      <w:tr w:rsidR="00F72868">
        <w:tc>
          <w:tcPr>
            <w:tcW w:w="5035" w:type="dxa"/>
          </w:tcPr>
          <w:p w:rsidR="00F72868" w:rsidRDefault="00F72868"/>
        </w:tc>
        <w:tc>
          <w:tcPr>
            <w:tcW w:w="1890" w:type="dxa"/>
          </w:tcPr>
          <w:p w:rsidR="00F72868" w:rsidRDefault="00F72868"/>
        </w:tc>
        <w:tc>
          <w:tcPr>
            <w:tcW w:w="2425" w:type="dxa"/>
          </w:tcPr>
          <w:p w:rsidR="00F72868" w:rsidRDefault="00F72868"/>
        </w:tc>
      </w:tr>
    </w:tbl>
    <w:p w:rsidR="00F72868" w:rsidRDefault="00F72868"/>
    <w:p w:rsidR="00F72868" w:rsidRDefault="00834C4F" w:rsidP="00896AF1">
      <w:pPr>
        <w:pStyle w:val="Heading1"/>
      </w:pPr>
      <w:bookmarkStart w:id="9" w:name="_Toc172035404"/>
      <w:r>
        <w:t>Section 8.  Submission</w:t>
      </w:r>
      <w:bookmarkEnd w:id="9"/>
    </w:p>
    <w:p w:rsidR="00F72868" w:rsidRDefault="00834C4F">
      <w:r>
        <w:t>Once this form is completed, please complete the online application (</w:t>
      </w:r>
      <w:hyperlink r:id="rId16">
        <w:r>
          <w:rPr>
            <w:color w:val="0563C1"/>
            <w:u w:val="single"/>
          </w:rPr>
          <w:t>here</w:t>
        </w:r>
      </w:hyperlink>
      <w:r>
        <w:t xml:space="preserve">) and upload this form, CVs for all members of the research team, and any other supporting materials.  </w:t>
      </w:r>
    </w:p>
    <w:sectPr w:rsidR="00F72868">
      <w:headerReference w:type="default" r:id="rId17"/>
      <w:footerReference w:type="default" r:id="rId18"/>
      <w:headerReference w:type="first" r:id="rId19"/>
      <w:footerReference w:type="first" r:id="rId2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785" w:rsidRDefault="00332785">
      <w:pPr>
        <w:spacing w:after="0" w:line="240" w:lineRule="auto"/>
      </w:pPr>
      <w:r>
        <w:separator/>
      </w:r>
    </w:p>
  </w:endnote>
  <w:endnote w:type="continuationSeparator" w:id="0">
    <w:p w:rsidR="00332785" w:rsidRDefault="00332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868" w:rsidRDefault="00834C4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C5451">
      <w:rPr>
        <w:noProof/>
        <w:color w:val="000000"/>
      </w:rPr>
      <w:t>2</w:t>
    </w:r>
    <w:r>
      <w:rPr>
        <w:color w:val="000000"/>
      </w:rPr>
      <w:fldChar w:fldCharType="end"/>
    </w:r>
  </w:p>
  <w:p w:rsidR="00F72868" w:rsidRDefault="00F7286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E6D" w:rsidRDefault="00F50E6D" w:rsidP="00F50E6D">
    <w:pPr>
      <w:spacing w:after="0"/>
      <w:rPr>
        <w:b/>
        <w:color w:val="FF0000"/>
      </w:rPr>
    </w:pPr>
  </w:p>
  <w:p w:rsidR="00F50E6D" w:rsidRDefault="00F50E6D" w:rsidP="00F50E6D">
    <w:pPr>
      <w:spacing w:after="0"/>
      <w:rPr>
        <w:b/>
        <w:color w:val="FF0000"/>
      </w:rPr>
    </w:pPr>
  </w:p>
  <w:p w:rsidR="00F50E6D" w:rsidRDefault="00F50E6D" w:rsidP="00F50E6D">
    <w:pPr>
      <w:spacing w:after="0"/>
    </w:pPr>
    <w:r w:rsidRPr="00BF5B50">
      <w:rPr>
        <w:b/>
        <w:color w:val="FF0000"/>
      </w:rPr>
      <w:t>Important</w:t>
    </w:r>
    <w:r w:rsidRPr="00BF5B50">
      <w:rPr>
        <w:b/>
        <w:i/>
        <w:color w:val="FF0000"/>
      </w:rPr>
      <w:t xml:space="preserve">:   </w:t>
    </w:r>
    <w:r>
      <w:t xml:space="preserve">Once submitted, this application is a public document that will be shared with stakeholders throughout the project review process and generally made available pursuant to a </w:t>
    </w:r>
    <w:r w:rsidRPr="00BF5B50">
      <w:rPr>
        <w:i/>
      </w:rPr>
      <w:t>Public Information Act Request</w:t>
    </w:r>
    <w:r>
      <w:t xml:space="preserve">.  </w:t>
    </w:r>
  </w:p>
  <w:p w:rsidR="00F50E6D" w:rsidRPr="00F50E6D" w:rsidRDefault="00F50E6D" w:rsidP="00F50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785" w:rsidRDefault="00332785">
      <w:pPr>
        <w:spacing w:after="0" w:line="240" w:lineRule="auto"/>
      </w:pPr>
      <w:r>
        <w:separator/>
      </w:r>
    </w:p>
  </w:footnote>
  <w:footnote w:type="continuationSeparator" w:id="0">
    <w:p w:rsidR="00332785" w:rsidRDefault="00332785">
      <w:pPr>
        <w:spacing w:after="0" w:line="240" w:lineRule="auto"/>
      </w:pPr>
      <w:r>
        <w:continuationSeparator/>
      </w:r>
    </w:p>
  </w:footnote>
  <w:footnote w:id="1">
    <w:p w:rsidR="00F72868" w:rsidRDefault="00834C4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All projects must relate to a state or federal education program.  If you are not sure, please contact </w:t>
      </w:r>
      <w:hyperlink r:id="rId1">
        <w:r>
          <w:rPr>
            <w:color w:val="0563C1"/>
            <w:sz w:val="20"/>
            <w:szCs w:val="20"/>
            <w:u w:val="single"/>
          </w:rPr>
          <w:t>ross.goldstein@maryland.gov</w:t>
        </w:r>
      </w:hyperlink>
      <w:r>
        <w:rPr>
          <w:color w:val="000000"/>
          <w:sz w:val="20"/>
          <w:szCs w:val="20"/>
        </w:rPr>
        <w:t xml:space="preserve">. </w:t>
      </w:r>
    </w:p>
  </w:footnote>
  <w:footnote w:id="2">
    <w:p w:rsidR="00F72868" w:rsidRDefault="00834C4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State agencies include: Maryland Department of Health, Department of Human Services, and Department of Juvenile Services</w:t>
      </w:r>
    </w:p>
  </w:footnote>
  <w:footnote w:id="3">
    <w:p w:rsidR="00F72868" w:rsidRDefault="00834C4F">
      <w:pPr>
        <w:spacing w:after="0" w:line="240" w:lineRule="auto"/>
        <w:rPr>
          <w:sz w:val="20"/>
          <w:szCs w:val="20"/>
        </w:rPr>
      </w:pPr>
      <w:r>
        <w:rPr>
          <w:rStyle w:val="FootnoteReference"/>
        </w:rPr>
        <w:footnoteRef/>
      </w:r>
      <w:r>
        <w:rPr>
          <w:sz w:val="20"/>
          <w:szCs w:val="20"/>
        </w:rPr>
        <w:t xml:space="preserve">  Financial aid data derived from the FAFSA may only be used in research to improve the administration of federal financial aid programs.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868" w:rsidRDefault="00834C4F">
    <w:pPr>
      <w:pBdr>
        <w:top w:val="nil"/>
        <w:left w:val="nil"/>
        <w:bottom w:val="nil"/>
        <w:right w:val="nil"/>
        <w:between w:val="nil"/>
      </w:pBdr>
      <w:tabs>
        <w:tab w:val="center" w:pos="4680"/>
        <w:tab w:val="right" w:pos="9360"/>
      </w:tabs>
      <w:spacing w:after="0" w:line="240" w:lineRule="auto"/>
      <w:jc w:val="center"/>
      <w:rPr>
        <w:color w:val="000000"/>
      </w:rPr>
    </w:pPr>
    <w:r>
      <w:rPr>
        <w:color w:val="000000"/>
      </w:rPr>
      <w:t>Project Approval - Detailed Application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868" w:rsidRDefault="00834C4F">
    <w:pPr>
      <w:pBdr>
        <w:top w:val="nil"/>
        <w:left w:val="nil"/>
        <w:bottom w:val="nil"/>
        <w:right w:val="nil"/>
        <w:between w:val="nil"/>
      </w:pBdr>
      <w:tabs>
        <w:tab w:val="center" w:pos="4680"/>
        <w:tab w:val="right" w:pos="9360"/>
      </w:tabs>
      <w:spacing w:after="0" w:line="240" w:lineRule="auto"/>
      <w:jc w:val="center"/>
      <w:rPr>
        <w:color w:val="000000"/>
      </w:rPr>
    </w:pPr>
    <w:r>
      <w:rPr>
        <w:color w:val="000000"/>
      </w:rPr>
      <w:t>Project Approval - Detailed Application</w:t>
    </w:r>
    <w:r>
      <w:rPr>
        <w:noProof/>
      </w:rPr>
      <w:drawing>
        <wp:anchor distT="0" distB="0" distL="0" distR="0" simplePos="0" relativeHeight="251658240" behindDoc="1" locked="0" layoutInCell="1" hidden="0" allowOverlap="1">
          <wp:simplePos x="0" y="0"/>
          <wp:positionH relativeFrom="column">
            <wp:posOffset>4562475</wp:posOffset>
          </wp:positionH>
          <wp:positionV relativeFrom="paragraph">
            <wp:posOffset>-228598</wp:posOffset>
          </wp:positionV>
          <wp:extent cx="2114550" cy="828675"/>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114550" cy="8286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684B"/>
    <w:multiLevelType w:val="multilevel"/>
    <w:tmpl w:val="8416E302"/>
    <w:lvl w:ilvl="0">
      <w:start w:val="7"/>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A22922"/>
    <w:multiLevelType w:val="multilevel"/>
    <w:tmpl w:val="59825FD0"/>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8394360"/>
    <w:multiLevelType w:val="multilevel"/>
    <w:tmpl w:val="0284DB5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12D4B32"/>
    <w:multiLevelType w:val="multilevel"/>
    <w:tmpl w:val="0CEAB8B2"/>
    <w:lvl w:ilvl="0">
      <w:start w:val="1"/>
      <w:numFmt w:val="low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E4A2A40"/>
    <w:multiLevelType w:val="hybridMultilevel"/>
    <w:tmpl w:val="49A6F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2676CC"/>
    <w:multiLevelType w:val="multilevel"/>
    <w:tmpl w:val="7B8C10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68"/>
    <w:rsid w:val="000078BC"/>
    <w:rsid w:val="000B34E9"/>
    <w:rsid w:val="000C5451"/>
    <w:rsid w:val="00332785"/>
    <w:rsid w:val="003E33CA"/>
    <w:rsid w:val="004B32A3"/>
    <w:rsid w:val="005147D1"/>
    <w:rsid w:val="00834C4F"/>
    <w:rsid w:val="00896AF1"/>
    <w:rsid w:val="00AE37D6"/>
    <w:rsid w:val="00F50E6D"/>
    <w:rsid w:val="00F72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D62F5"/>
  <w15:docId w15:val="{5FC62704-9F87-4CCE-87AE-21A62B4C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rsid w:val="00896AF1"/>
    <w:pPr>
      <w:keepNext/>
      <w:keepLines/>
      <w:spacing w:before="240" w:after="0"/>
      <w:outlineLvl w:val="0"/>
    </w:pPr>
    <w:rPr>
      <w:b/>
      <w:sz w:val="26"/>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EE2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6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C02"/>
  </w:style>
  <w:style w:type="paragraph" w:styleId="Footer">
    <w:name w:val="footer"/>
    <w:basedOn w:val="Normal"/>
    <w:link w:val="FooterChar"/>
    <w:uiPriority w:val="99"/>
    <w:unhideWhenUsed/>
    <w:rsid w:val="006F6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C02"/>
  </w:style>
  <w:style w:type="paragraph" w:styleId="BalloonText">
    <w:name w:val="Balloon Text"/>
    <w:basedOn w:val="Normal"/>
    <w:link w:val="BalloonTextChar"/>
    <w:uiPriority w:val="99"/>
    <w:semiHidden/>
    <w:unhideWhenUsed/>
    <w:rsid w:val="00CF69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926"/>
    <w:rPr>
      <w:rFonts w:ascii="Segoe UI" w:hAnsi="Segoe UI" w:cs="Segoe UI"/>
      <w:sz w:val="18"/>
      <w:szCs w:val="18"/>
    </w:rPr>
  </w:style>
  <w:style w:type="character" w:styleId="CommentReference">
    <w:name w:val="annotation reference"/>
    <w:basedOn w:val="DefaultParagraphFont"/>
    <w:uiPriority w:val="99"/>
    <w:semiHidden/>
    <w:unhideWhenUsed/>
    <w:rsid w:val="00BB18E8"/>
    <w:rPr>
      <w:sz w:val="16"/>
      <w:szCs w:val="16"/>
    </w:rPr>
  </w:style>
  <w:style w:type="paragraph" w:styleId="CommentText">
    <w:name w:val="annotation text"/>
    <w:basedOn w:val="Normal"/>
    <w:link w:val="CommentTextChar"/>
    <w:uiPriority w:val="99"/>
    <w:semiHidden/>
    <w:unhideWhenUsed/>
    <w:rsid w:val="00BB18E8"/>
    <w:pPr>
      <w:spacing w:line="240" w:lineRule="auto"/>
    </w:pPr>
    <w:rPr>
      <w:sz w:val="20"/>
      <w:szCs w:val="20"/>
    </w:rPr>
  </w:style>
  <w:style w:type="character" w:customStyle="1" w:styleId="CommentTextChar">
    <w:name w:val="Comment Text Char"/>
    <w:basedOn w:val="DefaultParagraphFont"/>
    <w:link w:val="CommentText"/>
    <w:uiPriority w:val="99"/>
    <w:semiHidden/>
    <w:rsid w:val="00BB18E8"/>
    <w:rPr>
      <w:sz w:val="20"/>
      <w:szCs w:val="20"/>
    </w:rPr>
  </w:style>
  <w:style w:type="paragraph" w:styleId="CommentSubject">
    <w:name w:val="annotation subject"/>
    <w:basedOn w:val="CommentText"/>
    <w:next w:val="CommentText"/>
    <w:link w:val="CommentSubjectChar"/>
    <w:uiPriority w:val="99"/>
    <w:semiHidden/>
    <w:unhideWhenUsed/>
    <w:rsid w:val="00BB18E8"/>
    <w:rPr>
      <w:b/>
      <w:bCs/>
    </w:rPr>
  </w:style>
  <w:style w:type="character" w:customStyle="1" w:styleId="CommentSubjectChar">
    <w:name w:val="Comment Subject Char"/>
    <w:basedOn w:val="CommentTextChar"/>
    <w:link w:val="CommentSubject"/>
    <w:uiPriority w:val="99"/>
    <w:semiHidden/>
    <w:rsid w:val="00BB18E8"/>
    <w:rPr>
      <w:b/>
      <w:bCs/>
      <w:sz w:val="20"/>
      <w:szCs w:val="20"/>
    </w:rPr>
  </w:style>
  <w:style w:type="character" w:styleId="Hyperlink">
    <w:name w:val="Hyperlink"/>
    <w:basedOn w:val="DefaultParagraphFont"/>
    <w:uiPriority w:val="99"/>
    <w:unhideWhenUsed/>
    <w:rsid w:val="00AC0033"/>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B364E"/>
    <w:pPr>
      <w:ind w:left="720"/>
      <w:contextualSpacing/>
    </w:pPr>
  </w:style>
  <w:style w:type="paragraph" w:styleId="FootnoteText">
    <w:name w:val="footnote text"/>
    <w:basedOn w:val="Normal"/>
    <w:link w:val="FootnoteTextChar"/>
    <w:uiPriority w:val="99"/>
    <w:semiHidden/>
    <w:unhideWhenUsed/>
    <w:rsid w:val="00F177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7705"/>
    <w:rPr>
      <w:sz w:val="20"/>
      <w:szCs w:val="20"/>
    </w:rPr>
  </w:style>
  <w:style w:type="character" w:styleId="FootnoteReference">
    <w:name w:val="footnote reference"/>
    <w:basedOn w:val="DefaultParagraphFont"/>
    <w:uiPriority w:val="99"/>
    <w:semiHidden/>
    <w:unhideWhenUsed/>
    <w:rsid w:val="00F17705"/>
    <w:rPr>
      <w:vertAlign w:val="superscript"/>
    </w:rPr>
  </w:style>
  <w:style w:type="paragraph" w:styleId="NormalWeb">
    <w:name w:val="Normal (Web)"/>
    <w:basedOn w:val="Normal"/>
    <w:uiPriority w:val="99"/>
    <w:unhideWhenUsed/>
    <w:rsid w:val="007764B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C39D2"/>
    <w:rPr>
      <w:color w:val="954F72" w:themeColor="followedHyperlink"/>
      <w:u w:val="single"/>
    </w:rPr>
  </w:style>
  <w:style w:type="character" w:customStyle="1" w:styleId="UnresolvedMention">
    <w:name w:val="Unresolved Mention"/>
    <w:basedOn w:val="DefaultParagraphFont"/>
    <w:uiPriority w:val="99"/>
    <w:semiHidden/>
    <w:unhideWhenUsed/>
    <w:rsid w:val="008C2D65"/>
    <w:rPr>
      <w:color w:val="605E5C"/>
      <w:shd w:val="clear" w:color="auto" w:fill="E1DFDD"/>
    </w:r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paragraph" w:styleId="TOCHeading">
    <w:name w:val="TOC Heading"/>
    <w:basedOn w:val="Heading1"/>
    <w:next w:val="Normal"/>
    <w:uiPriority w:val="39"/>
    <w:unhideWhenUsed/>
    <w:qFormat/>
    <w:rsid w:val="00896AF1"/>
    <w:pPr>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896AF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358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ldscenter.maryland.gov/DataInventory.html"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mldscenter.maryland.gov/egov/Publications/ResearchAgenda_FINALAPPROVED.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ldscenter.maryland.gov/Externalresearchproject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ldscenter.maryland.gov/egov/Publications/ResearchAgenda_FINALAPPROVED.pdf" TargetMode="External"/><Relationship Id="rId5" Type="http://schemas.openxmlformats.org/officeDocument/2006/relationships/settings" Target="settings.xml"/><Relationship Id="rId15" Type="http://schemas.openxmlformats.org/officeDocument/2006/relationships/hyperlink" Target="https://mldscenter.maryland.gov/DataSuppressionRules.html" TargetMode="External"/><Relationship Id="rId10" Type="http://schemas.openxmlformats.org/officeDocument/2006/relationships/hyperlink" Target="https://mldscenter.maryland.gov/ResearchAgenda.html"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Important:%20%20%20Once%20submitted,%20this%20application%20is%20a%20public%20document%20that%20will%20be%20shared%20with%20stakeholders%20throughout%20the%20project%20review%20process%20and%20generally%20made%20available%20pursuant%20to%20a%20Public%20Information%20Act%20Request." TargetMode="External"/><Relationship Id="rId14" Type="http://schemas.openxmlformats.org/officeDocument/2006/relationships/hyperlink" Target="https://mldscenter.maryland.gov/ExternalDataPolicy.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ross.goldstein@maryland.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HCqAkz9Sc3WuKbG347alJUjIng==">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2A9430-4136-463B-88B7-B69B8B5D9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Pages>
  <Words>1262</Words>
  <Characters>7423</Characters>
  <Application>Microsoft Office Word</Application>
  <DocSecurity>0</DocSecurity>
  <Lines>200</Lines>
  <Paragraphs>98</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Goldstein</dc:creator>
  <cp:lastModifiedBy>Ross Goldstein</cp:lastModifiedBy>
  <cp:revision>6</cp:revision>
  <dcterms:created xsi:type="dcterms:W3CDTF">2024-07-16T18:17:00Z</dcterms:created>
  <dcterms:modified xsi:type="dcterms:W3CDTF">2024-07-18T18:04:00Z</dcterms:modified>
</cp:coreProperties>
</file>